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9279"/>
      </w:tblGrid>
      <w:tr w:rsidR="00C552E6" w:rsidRPr="001F151A" w14:paraId="59E18F51" w14:textId="77777777" w:rsidTr="00AA59BF">
        <w:tc>
          <w:tcPr>
            <w:tcW w:w="10239" w:type="dxa"/>
            <w:gridSpan w:val="2"/>
          </w:tcPr>
          <w:p w14:paraId="1A1826C2" w14:textId="77777777" w:rsidR="00C552E6" w:rsidRPr="00C552E6" w:rsidRDefault="00C552E6" w:rsidP="00AA59BF">
            <w:pPr>
              <w:spacing w:line="360" w:lineRule="auto"/>
              <w:jc w:val="center"/>
              <w:rPr>
                <w:rFonts w:ascii="Cambria" w:hAnsi="Cambria"/>
                <w:b/>
                <w:bCs/>
                <w:color w:val="C00000"/>
                <w:lang w:val="fr-FR"/>
              </w:rPr>
            </w:pPr>
            <w:r w:rsidRPr="00C552E6">
              <w:rPr>
                <w:rFonts w:ascii="Cambria" w:hAnsi="Cambria"/>
                <w:b/>
                <w:bCs/>
                <w:color w:val="C00000"/>
                <w:lang w:val="fr-FR"/>
              </w:rPr>
              <w:t>FICHE UNIQUE POUR LA DEMANDE DE PUBLICATIONS</w:t>
            </w:r>
          </w:p>
          <w:p w14:paraId="2B93A304" w14:textId="77777777" w:rsidR="00C552E6" w:rsidRPr="00C552E6" w:rsidRDefault="00C552E6" w:rsidP="00AA59BF">
            <w:pPr>
              <w:spacing w:line="360" w:lineRule="auto"/>
              <w:jc w:val="center"/>
              <w:rPr>
                <w:rFonts w:ascii="Cambria" w:hAnsi="Cambria"/>
                <w:color w:val="C00000"/>
                <w:lang w:val="fr-FR"/>
              </w:rPr>
            </w:pPr>
            <w:r w:rsidRPr="00C552E6">
              <w:rPr>
                <w:rFonts w:ascii="Cambria" w:hAnsi="Cambria"/>
                <w:b/>
                <w:bCs/>
                <w:color w:val="C00000"/>
                <w:lang w:val="fr-FR"/>
              </w:rPr>
              <w:t>SUR LE SITE WEB DU PROGRAMME ITALIE TUNISIE</w:t>
            </w:r>
          </w:p>
        </w:tc>
      </w:tr>
      <w:tr w:rsidR="00C552E6" w:rsidRPr="00C552E6" w14:paraId="71C5A616" w14:textId="77777777" w:rsidTr="00AA59BF">
        <w:tc>
          <w:tcPr>
            <w:tcW w:w="477" w:type="dxa"/>
          </w:tcPr>
          <w:p w14:paraId="3D43FF7A" w14:textId="77777777" w:rsidR="00C552E6" w:rsidRPr="00C552E6" w:rsidRDefault="00C552E6" w:rsidP="00AA59BF">
            <w:pPr>
              <w:jc w:val="right"/>
              <w:rPr>
                <w:rFonts w:ascii="Cambria" w:hAnsi="Cambria"/>
                <w:b/>
                <w:color w:val="C00000"/>
                <w:lang w:val="fr-FR"/>
              </w:rPr>
            </w:pPr>
            <w:r w:rsidRPr="00C552E6">
              <w:rPr>
                <w:rFonts w:ascii="Cambria" w:hAnsi="Cambria"/>
                <w:b/>
                <w:color w:val="C00000"/>
                <w:lang w:val="fr-FR"/>
              </w:rPr>
              <w:t>1</w:t>
            </w:r>
          </w:p>
        </w:tc>
        <w:tc>
          <w:tcPr>
            <w:tcW w:w="9762" w:type="dxa"/>
            <w:shd w:val="clear" w:color="auto" w:fill="auto"/>
          </w:tcPr>
          <w:p w14:paraId="74ACB81E" w14:textId="5E27CD6B" w:rsidR="00C552E6" w:rsidRPr="005B12C1" w:rsidRDefault="00C552E6" w:rsidP="00AA59BF">
            <w:pPr>
              <w:rPr>
                <w:rFonts w:ascii="Cambria" w:hAnsi="Cambria"/>
                <w:b/>
                <w:color w:val="002060"/>
              </w:rPr>
            </w:pPr>
            <w:r w:rsidRPr="005B12C1">
              <w:rPr>
                <w:rFonts w:ascii="Cambria" w:hAnsi="Cambria"/>
                <w:b/>
                <w:color w:val="002060"/>
              </w:rPr>
              <w:t>DEMANDEUR:</w:t>
            </w:r>
            <w:r w:rsidRPr="005B12C1">
              <w:rPr>
                <w:b/>
                <w:bCs/>
                <w:color w:val="002060"/>
              </w:rPr>
              <w:t xml:space="preserve"> </w:t>
            </w:r>
            <w:r w:rsidR="00B002C5">
              <w:rPr>
                <w:b/>
                <w:bCs/>
                <w:color w:val="002060"/>
              </w:rPr>
              <w:t xml:space="preserve"> </w:t>
            </w:r>
            <w:r w:rsidR="00266C20">
              <w:rPr>
                <w:b/>
                <w:bCs/>
                <w:color w:val="002060"/>
              </w:rPr>
              <w:t>INAT</w:t>
            </w:r>
          </w:p>
          <w:p w14:paraId="21205E12" w14:textId="1BA5F297" w:rsidR="00C552E6" w:rsidRPr="004B04DD" w:rsidRDefault="00C552E6" w:rsidP="00AA59BF">
            <w:pPr>
              <w:rPr>
                <w:rFonts w:ascii="Cambria" w:hAnsi="Cambria"/>
                <w:bCs/>
                <w:color w:val="003366"/>
              </w:rPr>
            </w:pPr>
          </w:p>
        </w:tc>
      </w:tr>
      <w:tr w:rsidR="00C552E6" w:rsidRPr="001F151A" w14:paraId="3FA2D24E" w14:textId="77777777" w:rsidTr="00AA59BF">
        <w:tc>
          <w:tcPr>
            <w:tcW w:w="477" w:type="dxa"/>
          </w:tcPr>
          <w:p w14:paraId="46819A1F" w14:textId="77777777" w:rsidR="00C552E6" w:rsidRPr="00C552E6" w:rsidRDefault="00C552E6" w:rsidP="00AA59BF">
            <w:pPr>
              <w:jc w:val="right"/>
              <w:rPr>
                <w:rFonts w:ascii="Cambria" w:hAnsi="Cambria"/>
                <w:b/>
                <w:color w:val="C00000"/>
                <w:lang w:val="fr-FR"/>
              </w:rPr>
            </w:pPr>
            <w:r w:rsidRPr="00C552E6">
              <w:rPr>
                <w:rFonts w:ascii="Cambria" w:hAnsi="Cambria"/>
                <w:b/>
                <w:color w:val="C00000"/>
                <w:lang w:val="fr-FR"/>
              </w:rPr>
              <w:t>2</w:t>
            </w:r>
          </w:p>
        </w:tc>
        <w:tc>
          <w:tcPr>
            <w:tcW w:w="9762" w:type="dxa"/>
            <w:shd w:val="clear" w:color="auto" w:fill="auto"/>
          </w:tcPr>
          <w:p w14:paraId="7502621D" w14:textId="77777777" w:rsidR="00C552E6" w:rsidRPr="00C552E6" w:rsidRDefault="00C552E6" w:rsidP="00AA59BF">
            <w:pPr>
              <w:rPr>
                <w:rFonts w:ascii="Cambria" w:hAnsi="Cambria"/>
                <w:b/>
                <w:color w:val="003366"/>
                <w:lang w:val="fr-FR"/>
              </w:rPr>
            </w:pPr>
            <w:r w:rsidRPr="00C552E6">
              <w:rPr>
                <w:rFonts w:ascii="Cambria" w:hAnsi="Cambria"/>
                <w:b/>
                <w:color w:val="002060"/>
                <w:lang w:val="fr-FR"/>
              </w:rPr>
              <w:t>ACRONYME ET TITRE DU PROJET :</w:t>
            </w:r>
            <w:r w:rsidRPr="00C552E6">
              <w:rPr>
                <w:rFonts w:ascii="Cambria" w:hAnsi="Cambria"/>
                <w:b/>
                <w:color w:val="C00000"/>
                <w:lang w:val="fr-FR"/>
              </w:rPr>
              <w:t xml:space="preserve"> </w:t>
            </w:r>
          </w:p>
          <w:p w14:paraId="777ADDFB" w14:textId="6D60169C" w:rsidR="00C552E6" w:rsidRPr="004B04DD" w:rsidRDefault="005B12C1" w:rsidP="00AA59BF">
            <w:pPr>
              <w:rPr>
                <w:rFonts w:ascii="Cambria" w:hAnsi="Cambria"/>
                <w:bCs/>
                <w:color w:val="003366"/>
                <w:lang w:val="fr-FR"/>
              </w:rPr>
            </w:pPr>
            <w:r w:rsidRPr="004B04DD">
              <w:rPr>
                <w:rFonts w:ascii="Cambria" w:hAnsi="Cambria"/>
                <w:bCs/>
                <w:color w:val="003366"/>
                <w:lang w:val="fr-FR"/>
              </w:rPr>
              <w:t>Jesr Méditérranéen de la filière ovine (JESMED)</w:t>
            </w:r>
          </w:p>
        </w:tc>
      </w:tr>
      <w:tr w:rsidR="00C552E6" w:rsidRPr="001F151A" w14:paraId="77CF13E8" w14:textId="77777777" w:rsidTr="00AA59BF">
        <w:tc>
          <w:tcPr>
            <w:tcW w:w="477" w:type="dxa"/>
          </w:tcPr>
          <w:p w14:paraId="646AD85E" w14:textId="77777777" w:rsidR="00C552E6" w:rsidRPr="00C552E6" w:rsidRDefault="00C552E6" w:rsidP="00AA59BF">
            <w:pPr>
              <w:jc w:val="right"/>
              <w:rPr>
                <w:rFonts w:ascii="Cambria" w:hAnsi="Cambria"/>
                <w:b/>
                <w:color w:val="C00000"/>
                <w:lang w:val="fr-FR"/>
              </w:rPr>
            </w:pPr>
            <w:r w:rsidRPr="00C552E6">
              <w:rPr>
                <w:rFonts w:ascii="Cambria" w:hAnsi="Cambria"/>
                <w:b/>
                <w:color w:val="C00000"/>
                <w:lang w:val="fr-FR"/>
              </w:rPr>
              <w:t>3</w:t>
            </w:r>
          </w:p>
        </w:tc>
        <w:tc>
          <w:tcPr>
            <w:tcW w:w="9762" w:type="dxa"/>
            <w:shd w:val="clear" w:color="auto" w:fill="auto"/>
          </w:tcPr>
          <w:p w14:paraId="4B4CF733" w14:textId="79733C2A" w:rsidR="007C0A09" w:rsidRDefault="00C552E6" w:rsidP="007C0A09">
            <w:pPr>
              <w:rPr>
                <w:rFonts w:ascii="Cambria" w:hAnsi="Cambria"/>
                <w:b/>
                <w:color w:val="002060"/>
                <w:lang w:val="fr-FR"/>
              </w:rPr>
            </w:pPr>
            <w:r w:rsidRPr="00C552E6">
              <w:rPr>
                <w:rFonts w:ascii="Cambria" w:hAnsi="Cambria"/>
                <w:b/>
                <w:color w:val="002060"/>
                <w:lang w:val="fr-FR"/>
              </w:rPr>
              <w:t>TITRE DE PUBLICATION</w:t>
            </w:r>
            <w:r w:rsidR="002830BA">
              <w:rPr>
                <w:rFonts w:ascii="Cambria" w:hAnsi="Cambria"/>
                <w:b/>
                <w:color w:val="002060"/>
                <w:lang w:val="fr-FR"/>
              </w:rPr>
              <w:t> :</w:t>
            </w:r>
          </w:p>
          <w:p w14:paraId="54D819EF" w14:textId="77777777" w:rsidR="002830BA" w:rsidRDefault="002830BA" w:rsidP="007C0A09">
            <w:pPr>
              <w:rPr>
                <w:rFonts w:ascii="Cambria" w:hAnsi="Cambria"/>
                <w:b/>
                <w:color w:val="002060"/>
                <w:lang w:val="fr-FR"/>
              </w:rPr>
            </w:pPr>
          </w:p>
          <w:p w14:paraId="75F7799A" w14:textId="76D7D810" w:rsidR="00C552E6" w:rsidRPr="001F151A" w:rsidRDefault="00266C20" w:rsidP="007C0A09">
            <w:pPr>
              <w:rPr>
                <w:rFonts w:asciiTheme="minorHAnsi" w:eastAsiaTheme="minorHAnsi" w:hAnsiTheme="minorHAnsi" w:cstheme="minorBidi"/>
                <w:b/>
                <w:bCs/>
                <w:kern w:val="2"/>
                <w:sz w:val="22"/>
                <w:szCs w:val="22"/>
                <w:lang w:val="fr-FR" w:eastAsia="en-US"/>
                <w14:ligatures w14:val="standardContextual"/>
              </w:rPr>
            </w:pPr>
            <w:r w:rsidRPr="001F151A">
              <w:rPr>
                <w:rFonts w:asciiTheme="minorHAnsi" w:eastAsiaTheme="minorHAnsi" w:hAnsiTheme="minorHAnsi" w:cstheme="minorBidi"/>
                <w:b/>
                <w:bCs/>
                <w:kern w:val="2"/>
                <w:sz w:val="22"/>
                <w:szCs w:val="22"/>
                <w:lang w:val="fr-FR" w:eastAsia="en-US"/>
                <w14:ligatures w14:val="standardContextual"/>
              </w:rPr>
              <w:t>Avis N°</w:t>
            </w:r>
            <w:r w:rsidR="007A14C7" w:rsidRPr="001F151A">
              <w:rPr>
                <w:rFonts w:asciiTheme="minorHAnsi" w:eastAsiaTheme="minorHAnsi" w:hAnsiTheme="minorHAnsi" w:cstheme="minorBidi"/>
                <w:b/>
                <w:bCs/>
                <w:kern w:val="2"/>
                <w:sz w:val="22"/>
                <w:szCs w:val="22"/>
                <w:lang w:val="fr-FR" w:eastAsia="en-US"/>
                <w14:ligatures w14:val="standardContextual"/>
              </w:rPr>
              <w:t>3</w:t>
            </w:r>
            <w:r w:rsidRPr="001F151A">
              <w:rPr>
                <w:rFonts w:asciiTheme="minorHAnsi" w:eastAsiaTheme="minorHAnsi" w:hAnsiTheme="minorHAnsi" w:cstheme="minorBidi"/>
                <w:b/>
                <w:bCs/>
                <w:kern w:val="2"/>
                <w:sz w:val="22"/>
                <w:szCs w:val="22"/>
                <w:lang w:val="fr-FR" w:eastAsia="en-US"/>
                <w14:ligatures w14:val="standardContextual"/>
              </w:rPr>
              <w:t>/2023_Appel à candidature pour la sélection d’un(e) formateur (trice) ou d’un bureau d’études pour l’élaboration d’une session de formation pour la qualification de personnels spécialisés en abattage et découpe des viandes ovines</w:t>
            </w:r>
          </w:p>
          <w:p w14:paraId="5A548715" w14:textId="2463E6A6" w:rsidR="00266C20" w:rsidRPr="007C0A09" w:rsidRDefault="00266C20" w:rsidP="007C0A09">
            <w:pPr>
              <w:rPr>
                <w:rFonts w:ascii="Cambria" w:hAnsi="Cambria"/>
                <w:b/>
                <w:color w:val="002060"/>
                <w:lang w:val="fr-FR"/>
              </w:rPr>
            </w:pPr>
          </w:p>
        </w:tc>
      </w:tr>
      <w:tr w:rsidR="00C552E6" w:rsidRPr="00805F7B" w14:paraId="77A87904" w14:textId="77777777" w:rsidTr="00AA59BF">
        <w:tc>
          <w:tcPr>
            <w:tcW w:w="477" w:type="dxa"/>
          </w:tcPr>
          <w:p w14:paraId="5E3B9EF8" w14:textId="77777777" w:rsidR="00C552E6" w:rsidRPr="00C552E6" w:rsidRDefault="00C552E6" w:rsidP="00AA59BF">
            <w:pPr>
              <w:snapToGrid w:val="0"/>
              <w:jc w:val="right"/>
              <w:rPr>
                <w:rFonts w:ascii="Cambria" w:hAnsi="Cambria"/>
                <w:b/>
                <w:color w:val="C00000"/>
                <w:lang w:val="fr-FR"/>
              </w:rPr>
            </w:pPr>
            <w:r w:rsidRPr="00C552E6">
              <w:rPr>
                <w:rFonts w:ascii="Cambria" w:hAnsi="Cambria"/>
                <w:b/>
                <w:color w:val="C00000"/>
                <w:lang w:val="fr-FR"/>
              </w:rPr>
              <w:t>4</w:t>
            </w:r>
          </w:p>
        </w:tc>
        <w:tc>
          <w:tcPr>
            <w:tcW w:w="9762" w:type="dxa"/>
            <w:shd w:val="clear" w:color="auto" w:fill="auto"/>
          </w:tcPr>
          <w:p w14:paraId="304E7B51" w14:textId="4257A754" w:rsidR="00C552E6" w:rsidRDefault="00C552E6" w:rsidP="001853F0">
            <w:pPr>
              <w:snapToGrid w:val="0"/>
              <w:jc w:val="both"/>
              <w:rPr>
                <w:rFonts w:ascii="Cambria" w:hAnsi="Cambria"/>
                <w:b/>
                <w:color w:val="002060"/>
                <w:lang w:val="fr-FR"/>
              </w:rPr>
            </w:pPr>
            <w:r w:rsidRPr="00C552E6">
              <w:rPr>
                <w:rFonts w:ascii="Cambria" w:hAnsi="Cambria"/>
                <w:b/>
                <w:color w:val="002060"/>
                <w:lang w:val="fr-FR"/>
              </w:rPr>
              <w:t>TEXTE SYNTHÉTIQUE DE PRÉSENTATION</w:t>
            </w:r>
            <w:r w:rsidR="000C1292">
              <w:rPr>
                <w:rFonts w:ascii="Cambria" w:hAnsi="Cambria"/>
                <w:b/>
                <w:color w:val="002060"/>
                <w:lang w:val="fr-FR"/>
              </w:rPr>
              <w:t xml:space="preserve"> (en français et en italien)</w:t>
            </w:r>
            <w:r w:rsidRPr="00C552E6">
              <w:rPr>
                <w:rFonts w:ascii="Cambria" w:hAnsi="Cambria"/>
                <w:b/>
                <w:color w:val="002060"/>
                <w:lang w:val="fr-FR"/>
              </w:rPr>
              <w:t xml:space="preserve"> : </w:t>
            </w:r>
          </w:p>
          <w:p w14:paraId="080F5235" w14:textId="77777777" w:rsidR="002830BA" w:rsidRDefault="002830BA" w:rsidP="001853F0">
            <w:pPr>
              <w:snapToGrid w:val="0"/>
              <w:jc w:val="both"/>
              <w:rPr>
                <w:rFonts w:ascii="Cambria" w:hAnsi="Cambria"/>
                <w:b/>
                <w:color w:val="002060"/>
                <w:lang w:val="fr-FR"/>
              </w:rPr>
            </w:pPr>
          </w:p>
          <w:p w14:paraId="6681ACB0" w14:textId="77777777" w:rsidR="00266C20" w:rsidRPr="001F151A" w:rsidRDefault="00266C20" w:rsidP="00B002C5">
            <w:pPr>
              <w:jc w:val="both"/>
              <w:rPr>
                <w:color w:val="131313"/>
                <w:bdr w:val="none" w:sz="0" w:space="0" w:color="auto" w:frame="1"/>
                <w:lang w:val="fr-FR"/>
              </w:rPr>
            </w:pPr>
            <w:bookmarkStart w:id="0" w:name="_Hlk132629552"/>
            <w:r w:rsidRPr="001F151A">
              <w:rPr>
                <w:color w:val="131313"/>
                <w:bdr w:val="none" w:sz="0" w:space="0" w:color="auto" w:frame="1"/>
                <w:lang w:val="fr-FR"/>
              </w:rPr>
              <w:t>Dans le cadre du projet transfrontalier « Jesr Méditerranéen pour la filière ovine - JESMED_1.2_080 », l’Institut National Agronomique de Tunisie se propose de lancer un appel d’offre pour la sélection d’un formateur ou d’un bureau d’études pour l’élaboration d’une session de formation pour qualifier de personnels en abattage et découpe de la viande ovine.</w:t>
            </w:r>
          </w:p>
          <w:p w14:paraId="7E2262F7" w14:textId="77777777" w:rsidR="00266C20" w:rsidRPr="001F151A" w:rsidRDefault="00266C20" w:rsidP="00B002C5">
            <w:pPr>
              <w:jc w:val="both"/>
              <w:rPr>
                <w:color w:val="131313"/>
                <w:bdr w:val="none" w:sz="0" w:space="0" w:color="auto" w:frame="1"/>
                <w:lang w:val="fr-FR"/>
              </w:rPr>
            </w:pPr>
          </w:p>
          <w:p w14:paraId="1FAA9824" w14:textId="745BBB03" w:rsidR="00B002C5" w:rsidRPr="00B002C5" w:rsidRDefault="00B002C5" w:rsidP="00B002C5">
            <w:pPr>
              <w:jc w:val="both"/>
              <w:rPr>
                <w:lang w:val="fr-FR"/>
              </w:rPr>
            </w:pPr>
            <w:r w:rsidRPr="00B002C5">
              <w:rPr>
                <w:lang w:val="fr-FR"/>
              </w:rPr>
              <w:t>Les dossier</w:t>
            </w:r>
            <w:r w:rsidR="00AA59BF">
              <w:rPr>
                <w:lang w:val="fr-FR"/>
              </w:rPr>
              <w:t>s</w:t>
            </w:r>
            <w:r w:rsidRPr="00B002C5">
              <w:rPr>
                <w:lang w:val="fr-FR"/>
              </w:rPr>
              <w:t xml:space="preserve"> de candidature doivent être déposés à l’INAT 43 Avenue Charles Nicolle, Tunis 1082 </w:t>
            </w:r>
          </w:p>
          <w:bookmarkEnd w:id="0"/>
          <w:p w14:paraId="62634325" w14:textId="77777777" w:rsidR="009E3C68" w:rsidRDefault="009E3C68" w:rsidP="009E3C68">
            <w:pPr>
              <w:spacing w:line="276" w:lineRule="auto"/>
              <w:rPr>
                <w:sz w:val="24"/>
                <w:szCs w:val="24"/>
                <w:lang w:val="fr-FR"/>
              </w:rPr>
            </w:pPr>
          </w:p>
          <w:p w14:paraId="4A0B4A8F" w14:textId="77777777" w:rsidR="00597B23" w:rsidRPr="00597B23" w:rsidRDefault="00597B23" w:rsidP="00597B23">
            <w:pPr>
              <w:jc w:val="both"/>
              <w:rPr>
                <w:sz w:val="22"/>
                <w:szCs w:val="22"/>
                <w:lang w:val="fr-FR"/>
              </w:rPr>
            </w:pPr>
            <w:r>
              <w:rPr>
                <w:sz w:val="22"/>
                <w:szCs w:val="22"/>
                <w:lang w:val="fr-FR"/>
              </w:rPr>
              <w:t xml:space="preserve">L’avis public peut être consulté à partir du lien sur : </w:t>
            </w:r>
          </w:p>
          <w:p w14:paraId="7757102C" w14:textId="77777777" w:rsidR="00B002C5" w:rsidRDefault="00000000" w:rsidP="009E3C68">
            <w:pPr>
              <w:spacing w:line="276" w:lineRule="auto"/>
              <w:jc w:val="both"/>
              <w:rPr>
                <w:rStyle w:val="Collegamentoipertestuale"/>
              </w:rPr>
            </w:pPr>
            <w:hyperlink r:id="rId8" w:history="1">
              <w:r w:rsidR="00266C20" w:rsidRPr="001F151A">
                <w:rPr>
                  <w:rStyle w:val="Collegamentoipertestuale"/>
                  <w:lang w:val="fr-FR"/>
                </w:rPr>
                <w:t>Institution de la Recherche et de l'Enseignement Supérieur Agricoles (IRESA) - Avis N°5/2023 Appel à candidature pour la sélection d’un(e) formateur (trice) ou d’un bureau d’études pour l’élaboration d’une session de formation pour la qualification de personnels spécialisés en abattage et découpe des viandes ovines (agrinet.tn)</w:t>
              </w:r>
            </w:hyperlink>
          </w:p>
          <w:p w14:paraId="0D0A3FF1" w14:textId="77777777" w:rsidR="001F151A" w:rsidRDefault="001F151A" w:rsidP="009E3C68">
            <w:pPr>
              <w:spacing w:line="276" w:lineRule="auto"/>
              <w:jc w:val="both"/>
              <w:rPr>
                <w:rStyle w:val="Collegamentoipertestuale"/>
              </w:rPr>
            </w:pPr>
          </w:p>
          <w:p w14:paraId="407FDCC7" w14:textId="72D47090" w:rsidR="001F151A" w:rsidRPr="001F151A" w:rsidRDefault="001F151A" w:rsidP="001F151A">
            <w:pPr>
              <w:spacing w:line="276" w:lineRule="auto"/>
              <w:jc w:val="both"/>
              <w:rPr>
                <w:color w:val="131313"/>
                <w:bdr w:val="none" w:sz="0" w:space="0" w:color="auto" w:frame="1"/>
              </w:rPr>
            </w:pPr>
            <w:r w:rsidRPr="001F151A">
              <w:rPr>
                <w:color w:val="131313"/>
                <w:bdr w:val="none" w:sz="0" w:space="0" w:color="auto" w:frame="1"/>
              </w:rPr>
              <w:t>Nell'ambito del progetto transfrontaliero "</w:t>
            </w:r>
            <w:r>
              <w:rPr>
                <w:color w:val="131313"/>
                <w:bdr w:val="none" w:sz="0" w:space="0" w:color="auto" w:frame="1"/>
              </w:rPr>
              <w:t>Ponte M</w:t>
            </w:r>
            <w:r w:rsidRPr="001F151A">
              <w:rPr>
                <w:color w:val="131313"/>
                <w:bdr w:val="none" w:sz="0" w:space="0" w:color="auto" w:frame="1"/>
              </w:rPr>
              <w:t xml:space="preserve">editerraneo per </w:t>
            </w:r>
            <w:r>
              <w:rPr>
                <w:color w:val="131313"/>
                <w:bdr w:val="none" w:sz="0" w:space="0" w:color="auto" w:frame="1"/>
              </w:rPr>
              <w:t>la filiera</w:t>
            </w:r>
            <w:r w:rsidRPr="001F151A">
              <w:rPr>
                <w:color w:val="131313"/>
                <w:bdr w:val="none" w:sz="0" w:space="0" w:color="auto" w:frame="1"/>
              </w:rPr>
              <w:t xml:space="preserve"> ovin</w:t>
            </w:r>
            <w:r>
              <w:rPr>
                <w:color w:val="131313"/>
                <w:bdr w:val="none" w:sz="0" w:space="0" w:color="auto" w:frame="1"/>
              </w:rPr>
              <w:t>a</w:t>
            </w:r>
            <w:r w:rsidRPr="001F151A">
              <w:rPr>
                <w:color w:val="131313"/>
                <w:bdr w:val="none" w:sz="0" w:space="0" w:color="auto" w:frame="1"/>
              </w:rPr>
              <w:t xml:space="preserve"> - JESMED_1.2_080", l'Istituto Agronomico Nazionale della Tunisia </w:t>
            </w:r>
            <w:r>
              <w:rPr>
                <w:color w:val="131313"/>
                <w:bdr w:val="none" w:sz="0" w:space="0" w:color="auto" w:frame="1"/>
              </w:rPr>
              <w:t>lancia</w:t>
            </w:r>
            <w:r w:rsidRPr="001F151A">
              <w:rPr>
                <w:color w:val="131313"/>
                <w:bdr w:val="none" w:sz="0" w:space="0" w:color="auto" w:frame="1"/>
              </w:rPr>
              <w:t xml:space="preserve"> </w:t>
            </w:r>
            <w:r w:rsidR="00805F7B">
              <w:rPr>
                <w:color w:val="131313"/>
                <w:bdr w:val="none" w:sz="0" w:space="0" w:color="auto" w:frame="1"/>
              </w:rPr>
              <w:t>un bando di gara</w:t>
            </w:r>
            <w:r w:rsidRPr="001F151A">
              <w:rPr>
                <w:color w:val="131313"/>
                <w:bdr w:val="none" w:sz="0" w:space="0" w:color="auto" w:frame="1"/>
              </w:rPr>
              <w:t xml:space="preserve"> per la selezione di un formatore o di un ufficio di </w:t>
            </w:r>
            <w:r>
              <w:rPr>
                <w:color w:val="131313"/>
                <w:bdr w:val="none" w:sz="0" w:space="0" w:color="auto" w:frame="1"/>
              </w:rPr>
              <w:t xml:space="preserve">di studi </w:t>
            </w:r>
            <w:r w:rsidRPr="001F151A">
              <w:rPr>
                <w:color w:val="131313"/>
                <w:bdr w:val="none" w:sz="0" w:space="0" w:color="auto" w:frame="1"/>
              </w:rPr>
              <w:t xml:space="preserve">per </w:t>
            </w:r>
            <w:r>
              <w:rPr>
                <w:color w:val="131313"/>
                <w:bdr w:val="none" w:sz="0" w:space="0" w:color="auto" w:frame="1"/>
              </w:rPr>
              <w:t>l’elaborazione</w:t>
            </w:r>
            <w:r w:rsidRPr="001F151A">
              <w:rPr>
                <w:color w:val="131313"/>
                <w:bdr w:val="none" w:sz="0" w:space="0" w:color="auto" w:frame="1"/>
              </w:rPr>
              <w:t xml:space="preserve"> di una sessione </w:t>
            </w:r>
            <w:r>
              <w:rPr>
                <w:color w:val="131313"/>
                <w:bdr w:val="none" w:sz="0" w:space="0" w:color="auto" w:frame="1"/>
              </w:rPr>
              <w:t xml:space="preserve">di formazione </w:t>
            </w:r>
            <w:r w:rsidRPr="001F151A">
              <w:rPr>
                <w:color w:val="131313"/>
                <w:bdr w:val="none" w:sz="0" w:space="0" w:color="auto" w:frame="1"/>
              </w:rPr>
              <w:t xml:space="preserve">per qualificare il personale addetto alla macellazione e </w:t>
            </w:r>
            <w:r>
              <w:rPr>
                <w:color w:val="131313"/>
                <w:bdr w:val="none" w:sz="0" w:space="0" w:color="auto" w:frame="1"/>
              </w:rPr>
              <w:t>al s</w:t>
            </w:r>
            <w:r w:rsidRPr="001F151A">
              <w:rPr>
                <w:color w:val="131313"/>
                <w:bdr w:val="none" w:sz="0" w:space="0" w:color="auto" w:frame="1"/>
              </w:rPr>
              <w:t>ezionamento delle carni ovine.</w:t>
            </w:r>
          </w:p>
          <w:p w14:paraId="04458A59" w14:textId="77777777" w:rsidR="001F151A" w:rsidRPr="001F151A" w:rsidRDefault="001F151A" w:rsidP="001F151A">
            <w:pPr>
              <w:spacing w:line="276" w:lineRule="auto"/>
              <w:jc w:val="both"/>
              <w:rPr>
                <w:color w:val="131313"/>
                <w:bdr w:val="none" w:sz="0" w:space="0" w:color="auto" w:frame="1"/>
              </w:rPr>
            </w:pPr>
          </w:p>
          <w:p w14:paraId="7AD939D1" w14:textId="77777777" w:rsidR="001F151A" w:rsidRPr="001F151A" w:rsidRDefault="001F151A" w:rsidP="001F151A">
            <w:pPr>
              <w:spacing w:line="276" w:lineRule="auto"/>
              <w:jc w:val="both"/>
              <w:rPr>
                <w:color w:val="131313"/>
                <w:bdr w:val="none" w:sz="0" w:space="0" w:color="auto" w:frame="1"/>
                <w:lang w:val="fr-FR"/>
              </w:rPr>
            </w:pPr>
            <w:r w:rsidRPr="001F151A">
              <w:rPr>
                <w:color w:val="131313"/>
                <w:bdr w:val="none" w:sz="0" w:space="0" w:color="auto" w:frame="1"/>
                <w:lang w:val="fr-FR"/>
              </w:rPr>
              <w:t>Le domande devono essere presentate a INAT 43 Avenue Charles Nicolle, Tunisi 1082</w:t>
            </w:r>
          </w:p>
          <w:p w14:paraId="7A8BFDAF" w14:textId="77777777" w:rsidR="001F151A" w:rsidRPr="001F151A" w:rsidRDefault="001F151A" w:rsidP="001F151A">
            <w:pPr>
              <w:spacing w:line="276" w:lineRule="auto"/>
              <w:jc w:val="both"/>
              <w:rPr>
                <w:color w:val="131313"/>
                <w:bdr w:val="none" w:sz="0" w:space="0" w:color="auto" w:frame="1"/>
                <w:lang w:val="fr-FR"/>
              </w:rPr>
            </w:pPr>
          </w:p>
          <w:p w14:paraId="0A7235CE" w14:textId="67901F07" w:rsidR="001F151A" w:rsidRPr="001F151A" w:rsidRDefault="001F151A" w:rsidP="001F151A">
            <w:pPr>
              <w:spacing w:line="276" w:lineRule="auto"/>
              <w:jc w:val="both"/>
              <w:rPr>
                <w:color w:val="131313"/>
                <w:bdr w:val="none" w:sz="0" w:space="0" w:color="auto" w:frame="1"/>
                <w:lang w:val="fr-FR"/>
              </w:rPr>
            </w:pPr>
            <w:r w:rsidRPr="001F151A">
              <w:rPr>
                <w:color w:val="131313"/>
                <w:bdr w:val="none" w:sz="0" w:space="0" w:color="auto" w:frame="1"/>
                <w:lang w:val="fr-FR"/>
              </w:rPr>
              <w:t>L'avviso pubblico è consultabile al link su:</w:t>
            </w:r>
          </w:p>
          <w:p w14:paraId="698696EA" w14:textId="77777777" w:rsidR="00805F7B" w:rsidRPr="00805F7B" w:rsidRDefault="00805F7B" w:rsidP="00805F7B">
            <w:pPr>
              <w:spacing w:line="276" w:lineRule="auto"/>
              <w:jc w:val="both"/>
              <w:rPr>
                <w:rStyle w:val="Collegamentoipertestuale"/>
                <w:lang w:val="fr-FR"/>
              </w:rPr>
            </w:pPr>
            <w:hyperlink r:id="rId9" w:history="1">
              <w:r w:rsidRPr="001F151A">
                <w:rPr>
                  <w:rStyle w:val="Collegamentoipertestuale"/>
                  <w:lang w:val="fr-FR"/>
                </w:rPr>
                <w:t>Institution de la Recherche et de l'Enseignement Supérieur Agricoles (IRESA) - Avis N°5/2023 Appel à candidature pour la sélection d’un(e) formateur (trice) ou d’un bureau d’études pour l’élaboration d’une session de formation pour la qualification de personnels spécialisés en abattage et découpe des viandes ovines (agrinet.tn)</w:t>
              </w:r>
            </w:hyperlink>
          </w:p>
          <w:p w14:paraId="7F884B33" w14:textId="77777777" w:rsidR="001F151A" w:rsidRPr="00805F7B" w:rsidRDefault="001F151A" w:rsidP="009E3C68">
            <w:pPr>
              <w:spacing w:line="276" w:lineRule="auto"/>
              <w:jc w:val="both"/>
              <w:rPr>
                <w:rStyle w:val="Collegamentoipertestuale"/>
                <w:lang w:val="fr-FR"/>
              </w:rPr>
            </w:pPr>
          </w:p>
          <w:p w14:paraId="3759DA94" w14:textId="77777777" w:rsidR="001F151A" w:rsidRPr="00805F7B" w:rsidRDefault="001F151A" w:rsidP="009E3C68">
            <w:pPr>
              <w:spacing w:line="276" w:lineRule="auto"/>
              <w:jc w:val="both"/>
              <w:rPr>
                <w:rStyle w:val="Collegamentoipertestuale"/>
                <w:lang w:val="fr-FR"/>
              </w:rPr>
            </w:pPr>
          </w:p>
          <w:p w14:paraId="6417947D" w14:textId="45A737D0" w:rsidR="001F151A" w:rsidRPr="00805F7B" w:rsidRDefault="001F151A" w:rsidP="009E3C68">
            <w:pPr>
              <w:spacing w:line="276" w:lineRule="auto"/>
              <w:jc w:val="both"/>
              <w:rPr>
                <w:sz w:val="24"/>
                <w:szCs w:val="24"/>
                <w:lang w:val="fr-FR"/>
              </w:rPr>
            </w:pPr>
          </w:p>
        </w:tc>
      </w:tr>
      <w:tr w:rsidR="00C552E6" w:rsidRPr="005B12C1" w14:paraId="2B9F742F" w14:textId="77777777" w:rsidTr="00AA59BF">
        <w:trPr>
          <w:trHeight w:val="634"/>
        </w:trPr>
        <w:tc>
          <w:tcPr>
            <w:tcW w:w="477" w:type="dxa"/>
          </w:tcPr>
          <w:p w14:paraId="15378717" w14:textId="63514BE4" w:rsidR="00C552E6" w:rsidRPr="00C552E6" w:rsidRDefault="00C552E6" w:rsidP="00AA59BF">
            <w:pPr>
              <w:jc w:val="right"/>
              <w:rPr>
                <w:rFonts w:ascii="Cambria" w:hAnsi="Cambria"/>
                <w:b/>
                <w:color w:val="C00000"/>
                <w:lang w:val="fr-FR"/>
              </w:rPr>
            </w:pPr>
            <w:r w:rsidRPr="00C552E6">
              <w:rPr>
                <w:rFonts w:ascii="Cambria" w:hAnsi="Cambria"/>
                <w:b/>
                <w:color w:val="C00000"/>
                <w:lang w:val="fr-FR"/>
              </w:rPr>
              <w:t>5</w:t>
            </w:r>
          </w:p>
        </w:tc>
        <w:tc>
          <w:tcPr>
            <w:tcW w:w="9762" w:type="dxa"/>
            <w:shd w:val="clear" w:color="auto" w:fill="auto"/>
          </w:tcPr>
          <w:p w14:paraId="0E4641EB" w14:textId="59DCF166" w:rsidR="00C552E6" w:rsidRPr="00C552E6" w:rsidRDefault="00C552E6" w:rsidP="00AA59BF">
            <w:pPr>
              <w:rPr>
                <w:rFonts w:ascii="Cambria" w:hAnsi="Cambria"/>
                <w:b/>
                <w:color w:val="003366"/>
                <w:lang w:val="fr-FR"/>
              </w:rPr>
            </w:pPr>
            <w:r w:rsidRPr="00C552E6">
              <w:rPr>
                <w:rFonts w:ascii="Cambria" w:hAnsi="Cambria"/>
                <w:b/>
                <w:color w:val="003366"/>
                <w:lang w:val="fr-FR"/>
              </w:rPr>
              <w:t>TYPE DE L’ACTE (consultation, avis public, communiqué, évènement</w:t>
            </w:r>
            <w:r>
              <w:rPr>
                <w:rFonts w:ascii="Cambria" w:hAnsi="Cambria"/>
                <w:b/>
                <w:color w:val="003366"/>
                <w:lang w:val="fr-FR"/>
              </w:rPr>
              <w:t xml:space="preserve"> etc.</w:t>
            </w:r>
            <w:r w:rsidRPr="00C552E6">
              <w:rPr>
                <w:rFonts w:ascii="Cambria" w:hAnsi="Cambria"/>
                <w:b/>
                <w:color w:val="003366"/>
                <w:lang w:val="fr-FR"/>
              </w:rPr>
              <w:t xml:space="preserve">) : </w:t>
            </w:r>
          </w:p>
          <w:p w14:paraId="385B8F91" w14:textId="731E288B" w:rsidR="00C552E6" w:rsidRPr="00C552E6" w:rsidRDefault="00B002C5" w:rsidP="00AA59BF">
            <w:pPr>
              <w:spacing w:line="360" w:lineRule="auto"/>
              <w:rPr>
                <w:rFonts w:ascii="Cambria" w:hAnsi="Cambria"/>
                <w:b/>
                <w:color w:val="003366"/>
                <w:lang w:val="fr-FR"/>
              </w:rPr>
            </w:pPr>
            <w:r>
              <w:rPr>
                <w:rFonts w:ascii="Cambria" w:hAnsi="Cambria"/>
                <w:b/>
                <w:color w:val="003366"/>
                <w:lang w:val="fr-FR"/>
              </w:rPr>
              <w:t>Consultation</w:t>
            </w:r>
          </w:p>
        </w:tc>
      </w:tr>
      <w:tr w:rsidR="00C552E6" w:rsidRPr="001F151A" w14:paraId="1039EC59" w14:textId="77777777" w:rsidTr="00AA59BF">
        <w:tc>
          <w:tcPr>
            <w:tcW w:w="477" w:type="dxa"/>
          </w:tcPr>
          <w:p w14:paraId="1F3905FE" w14:textId="77777777" w:rsidR="00C552E6" w:rsidRPr="00C552E6" w:rsidRDefault="00C552E6" w:rsidP="00AA59BF">
            <w:pPr>
              <w:jc w:val="right"/>
              <w:rPr>
                <w:rFonts w:ascii="Cambria" w:hAnsi="Cambria"/>
                <w:b/>
                <w:color w:val="C00000"/>
                <w:lang w:val="fr-FR"/>
              </w:rPr>
            </w:pPr>
            <w:r w:rsidRPr="00C552E6">
              <w:rPr>
                <w:rFonts w:ascii="Cambria" w:hAnsi="Cambria"/>
                <w:b/>
                <w:color w:val="C00000"/>
                <w:lang w:val="fr-FR"/>
              </w:rPr>
              <w:t>6</w:t>
            </w:r>
          </w:p>
        </w:tc>
        <w:tc>
          <w:tcPr>
            <w:tcW w:w="9762" w:type="dxa"/>
            <w:shd w:val="clear" w:color="auto" w:fill="auto"/>
          </w:tcPr>
          <w:p w14:paraId="69A7AFB9" w14:textId="79D516B7" w:rsidR="00C552E6" w:rsidRPr="00C552E6" w:rsidRDefault="00C552E6" w:rsidP="00AA59BF">
            <w:pPr>
              <w:rPr>
                <w:rFonts w:ascii="Cambria" w:hAnsi="Cambria"/>
                <w:b/>
                <w:color w:val="003366"/>
                <w:lang w:val="fr-FR"/>
              </w:rPr>
            </w:pPr>
            <w:r w:rsidRPr="00C552E6">
              <w:rPr>
                <w:rFonts w:ascii="Cambria" w:hAnsi="Cambria"/>
                <w:b/>
                <w:color w:val="003366"/>
                <w:lang w:val="fr-FR"/>
              </w:rPr>
              <w:t xml:space="preserve">DATE D’EXPIRATION : </w:t>
            </w:r>
            <w:r w:rsidR="003D65FA">
              <w:rPr>
                <w:rFonts w:ascii="Cambria" w:hAnsi="Cambria"/>
                <w:b/>
                <w:color w:val="003366"/>
                <w:lang w:val="fr-FR"/>
              </w:rPr>
              <w:t>07 Juillet</w:t>
            </w:r>
            <w:r w:rsidR="00B002C5">
              <w:rPr>
                <w:rFonts w:ascii="Cambria" w:hAnsi="Cambria"/>
                <w:b/>
                <w:color w:val="003366"/>
                <w:lang w:val="fr-FR"/>
              </w:rPr>
              <w:t xml:space="preserve"> 2023</w:t>
            </w:r>
          </w:p>
          <w:p w14:paraId="610D2CDD" w14:textId="77777777" w:rsidR="00C552E6" w:rsidRPr="00C552E6" w:rsidRDefault="00C552E6" w:rsidP="00AA59BF">
            <w:pPr>
              <w:rPr>
                <w:rFonts w:ascii="Cambria" w:hAnsi="Cambria"/>
                <w:b/>
                <w:color w:val="003366"/>
                <w:lang w:val="fr-FR"/>
              </w:rPr>
            </w:pPr>
          </w:p>
          <w:p w14:paraId="517F0043" w14:textId="0167B747" w:rsidR="00C552E6" w:rsidRPr="00C552E6" w:rsidRDefault="00C552E6" w:rsidP="00AA59BF">
            <w:pPr>
              <w:rPr>
                <w:rFonts w:ascii="Cambria" w:hAnsi="Cambria"/>
                <w:color w:val="003366"/>
                <w:lang w:val="fr-FR"/>
              </w:rPr>
            </w:pPr>
            <w:r w:rsidRPr="00C552E6">
              <w:rPr>
                <w:rFonts w:ascii="Cambria" w:hAnsi="Cambria"/>
                <w:b/>
                <w:color w:val="003366"/>
                <w:lang w:val="fr-FR"/>
              </w:rPr>
              <w:t>HEURE D’EXPIRATION :</w:t>
            </w:r>
            <w:r w:rsidR="005B12C1">
              <w:rPr>
                <w:rFonts w:ascii="Cambria" w:hAnsi="Cambria"/>
                <w:b/>
                <w:color w:val="003366"/>
                <w:lang w:val="fr-FR"/>
              </w:rPr>
              <w:t xml:space="preserve"> </w:t>
            </w:r>
            <w:r w:rsidR="00B002C5">
              <w:rPr>
                <w:rFonts w:ascii="Cambria" w:hAnsi="Cambria"/>
                <w:b/>
                <w:color w:val="003366"/>
                <w:lang w:val="fr-FR"/>
              </w:rPr>
              <w:t>14H00</w:t>
            </w:r>
          </w:p>
        </w:tc>
      </w:tr>
      <w:tr w:rsidR="00C552E6" w:rsidRPr="001F151A" w14:paraId="669B9893" w14:textId="77777777" w:rsidTr="00AA59BF">
        <w:tc>
          <w:tcPr>
            <w:tcW w:w="477" w:type="dxa"/>
          </w:tcPr>
          <w:p w14:paraId="192CDC4A" w14:textId="77777777" w:rsidR="00C552E6" w:rsidRPr="00C552E6" w:rsidRDefault="00C552E6" w:rsidP="00AA59BF">
            <w:pPr>
              <w:jc w:val="right"/>
              <w:rPr>
                <w:rFonts w:ascii="Cambria" w:hAnsi="Cambria"/>
                <w:b/>
                <w:color w:val="C00000"/>
                <w:lang w:val="fr-FR"/>
              </w:rPr>
            </w:pPr>
            <w:r w:rsidRPr="00C552E6">
              <w:rPr>
                <w:rFonts w:ascii="Cambria" w:hAnsi="Cambria"/>
                <w:b/>
                <w:color w:val="C00000"/>
                <w:lang w:val="fr-FR"/>
              </w:rPr>
              <w:t>7</w:t>
            </w:r>
          </w:p>
        </w:tc>
        <w:tc>
          <w:tcPr>
            <w:tcW w:w="9762" w:type="dxa"/>
            <w:shd w:val="clear" w:color="auto" w:fill="auto"/>
          </w:tcPr>
          <w:p w14:paraId="690BC112" w14:textId="77777777" w:rsidR="00C552E6" w:rsidRPr="00C552E6" w:rsidRDefault="00C552E6" w:rsidP="00AA59BF">
            <w:pPr>
              <w:rPr>
                <w:rFonts w:ascii="Cambria" w:hAnsi="Cambria"/>
                <w:b/>
                <w:color w:val="003366"/>
                <w:lang w:val="fr-FR"/>
              </w:rPr>
            </w:pPr>
            <w:r w:rsidRPr="00C552E6">
              <w:rPr>
                <w:rFonts w:ascii="Cambria" w:hAnsi="Cambria"/>
                <w:b/>
                <w:color w:val="003366"/>
                <w:lang w:val="fr-FR"/>
              </w:rPr>
              <w:t>DESTINATAIRES DE LA PUBLICATION</w:t>
            </w:r>
          </w:p>
          <w:p w14:paraId="02FAC69B" w14:textId="77777777" w:rsidR="00C552E6" w:rsidRPr="00C552E6" w:rsidRDefault="00C552E6" w:rsidP="00AA59BF">
            <w:pPr>
              <w:rPr>
                <w:rFonts w:ascii="Cambria" w:hAnsi="Cambria"/>
                <w:b/>
                <w:color w:val="003366"/>
                <w:lang w:val="fr-FR"/>
              </w:rPr>
            </w:pPr>
          </w:p>
          <w:p w14:paraId="69A1CD79" w14:textId="0BC93596" w:rsidR="00C552E6" w:rsidRPr="00C552E6" w:rsidRDefault="00C552E6" w:rsidP="00AA59BF">
            <w:pPr>
              <w:spacing w:line="276" w:lineRule="auto"/>
              <w:rPr>
                <w:rFonts w:ascii="Cambria Math" w:hAnsi="Cambria Math" w:cs="Cambria Math"/>
                <w:b/>
                <w:color w:val="003366"/>
                <w:lang w:val="fr-FR"/>
              </w:rPr>
            </w:pPr>
            <w:r w:rsidRPr="00C552E6">
              <w:rPr>
                <w:rFonts w:ascii="Cambria" w:hAnsi="Cambria"/>
                <w:b/>
                <w:color w:val="003366"/>
                <w:lang w:val="fr-FR"/>
              </w:rPr>
              <w:t xml:space="preserve">Citoyens </w:t>
            </w:r>
            <w:r w:rsidR="00802B14" w:rsidRPr="00B002C5">
              <w:rPr>
                <w:rFonts w:ascii="Cambria Math" w:hAnsi="Cambria Math" w:cs="Cambria Math"/>
                <w:b/>
                <w:color w:val="003366"/>
                <w:sz w:val="24"/>
                <w:szCs w:val="24"/>
                <w:bdr w:val="single" w:sz="4" w:space="0" w:color="auto"/>
                <w:lang w:val="fr-FR"/>
              </w:rPr>
              <w:t>X</w:t>
            </w:r>
            <w:r w:rsidR="00802B14" w:rsidRPr="00C552E6">
              <w:rPr>
                <w:rFonts w:ascii="Cambria Math" w:hAnsi="Cambria Math" w:cs="Cambria Math"/>
                <w:b/>
                <w:color w:val="003366"/>
                <w:lang w:val="fr-FR"/>
              </w:rPr>
              <w:t xml:space="preserve">  </w:t>
            </w:r>
            <w:r w:rsidRPr="00C552E6">
              <w:rPr>
                <w:rFonts w:ascii="Cambria Math" w:hAnsi="Cambria Math" w:cs="Cambria Math"/>
                <w:b/>
                <w:color w:val="003366"/>
                <w:lang w:val="fr-FR"/>
              </w:rPr>
              <w:t xml:space="preserve">                  </w:t>
            </w:r>
            <w:r w:rsidRPr="00C552E6">
              <w:rPr>
                <w:rFonts w:ascii="Cambria" w:hAnsi="Cambria"/>
                <w:b/>
                <w:color w:val="003366"/>
                <w:lang w:val="fr-FR"/>
              </w:rPr>
              <w:t xml:space="preserve">organismes publics </w:t>
            </w:r>
            <w:r w:rsidRPr="00C552E6">
              <w:rPr>
                <w:rFonts w:ascii="Cambria Math" w:hAnsi="Cambria Math" w:cs="Cambria Math"/>
                <w:b/>
                <w:color w:val="003366"/>
                <w:lang w:val="fr-FR"/>
              </w:rPr>
              <w:t xml:space="preserve">  </w:t>
            </w:r>
            <w:r w:rsidR="007C0A09" w:rsidRPr="00C552E6">
              <w:rPr>
                <w:rFonts w:ascii="Cambria Math" w:hAnsi="Cambria Math" w:cs="Cambria Math"/>
                <w:b/>
                <w:color w:val="003366"/>
                <w:lang w:val="fr-FR"/>
              </w:rPr>
              <w:t>⎕</w:t>
            </w:r>
            <w:r w:rsidRPr="00C552E6">
              <w:rPr>
                <w:rFonts w:ascii="Cambria Math" w:hAnsi="Cambria Math" w:cs="Cambria Math"/>
                <w:b/>
                <w:color w:val="003366"/>
                <w:lang w:val="fr-FR"/>
              </w:rPr>
              <w:t xml:space="preserve">                  </w:t>
            </w:r>
            <w:r w:rsidRPr="00C552E6">
              <w:rPr>
                <w:rFonts w:ascii="Cambria" w:hAnsi="Cambria"/>
                <w:b/>
                <w:color w:val="003366"/>
                <w:lang w:val="fr-FR"/>
              </w:rPr>
              <w:t xml:space="preserve">entreprise </w:t>
            </w:r>
            <w:r w:rsidR="00B002C5" w:rsidRPr="00B002C5">
              <w:rPr>
                <w:rFonts w:ascii="Cambria Math" w:hAnsi="Cambria Math" w:cs="Cambria Math"/>
                <w:b/>
                <w:color w:val="003366"/>
                <w:sz w:val="24"/>
                <w:szCs w:val="24"/>
                <w:bdr w:val="single" w:sz="4" w:space="0" w:color="auto"/>
                <w:lang w:val="fr-FR"/>
              </w:rPr>
              <w:t>X</w:t>
            </w:r>
            <w:r w:rsidRPr="00C552E6">
              <w:rPr>
                <w:rFonts w:ascii="Cambria Math" w:hAnsi="Cambria Math" w:cs="Cambria Math"/>
                <w:b/>
                <w:color w:val="003366"/>
                <w:lang w:val="fr-FR"/>
              </w:rPr>
              <w:t xml:space="preserve">                    autres_________________________⎕</w:t>
            </w:r>
          </w:p>
          <w:p w14:paraId="7F547864" w14:textId="77777777" w:rsidR="00C552E6" w:rsidRPr="00C552E6" w:rsidRDefault="00C552E6" w:rsidP="00AA59BF">
            <w:pPr>
              <w:spacing w:line="276" w:lineRule="auto"/>
              <w:rPr>
                <w:rFonts w:ascii="Cambria" w:hAnsi="Cambria"/>
                <w:b/>
                <w:color w:val="003366"/>
                <w:lang w:val="fr-FR"/>
              </w:rPr>
            </w:pPr>
          </w:p>
        </w:tc>
      </w:tr>
      <w:tr w:rsidR="00C552E6" w:rsidRPr="001F151A" w14:paraId="7C5507EE" w14:textId="77777777" w:rsidTr="00AA59BF">
        <w:tc>
          <w:tcPr>
            <w:tcW w:w="477" w:type="dxa"/>
          </w:tcPr>
          <w:p w14:paraId="7A39302B" w14:textId="77777777" w:rsidR="00C552E6" w:rsidRPr="00C552E6" w:rsidRDefault="00C552E6" w:rsidP="00AA59BF">
            <w:pPr>
              <w:jc w:val="right"/>
              <w:rPr>
                <w:rFonts w:ascii="Cambria" w:hAnsi="Cambria"/>
                <w:b/>
                <w:color w:val="C00000"/>
                <w:lang w:val="fr-FR"/>
              </w:rPr>
            </w:pPr>
            <w:r w:rsidRPr="00C552E6">
              <w:rPr>
                <w:rFonts w:ascii="Cambria" w:hAnsi="Cambria"/>
                <w:b/>
                <w:color w:val="C00000"/>
                <w:lang w:val="fr-FR"/>
              </w:rPr>
              <w:lastRenderedPageBreak/>
              <w:t>8</w:t>
            </w:r>
          </w:p>
        </w:tc>
        <w:tc>
          <w:tcPr>
            <w:tcW w:w="9762" w:type="dxa"/>
            <w:shd w:val="clear" w:color="auto" w:fill="auto"/>
          </w:tcPr>
          <w:p w14:paraId="7EF9C99E" w14:textId="77777777" w:rsidR="00C552E6" w:rsidRDefault="00C552E6" w:rsidP="00AA59BF">
            <w:pPr>
              <w:rPr>
                <w:rFonts w:ascii="Cambria" w:hAnsi="Cambria"/>
                <w:b/>
                <w:color w:val="003366"/>
                <w:lang w:val="fr-FR"/>
              </w:rPr>
            </w:pPr>
            <w:r w:rsidRPr="00C552E6">
              <w:rPr>
                <w:rFonts w:ascii="Cambria" w:hAnsi="Cambria"/>
                <w:b/>
                <w:color w:val="003366"/>
                <w:lang w:val="fr-FR"/>
              </w:rPr>
              <w:t xml:space="preserve">INFORMATIONS À PRENDRE EN CHARGE PAR (prénom, nom, téléphone, courrier électronique) : </w:t>
            </w:r>
          </w:p>
          <w:p w14:paraId="2EFE5A83" w14:textId="4AC7E170" w:rsidR="00B002C5" w:rsidRPr="00266C20" w:rsidRDefault="00266C20" w:rsidP="00AA59BF">
            <w:pPr>
              <w:rPr>
                <w:rFonts w:ascii="Cambria" w:hAnsi="Cambria"/>
                <w:b/>
                <w:color w:val="003366"/>
                <w:lang w:val="fr-FR"/>
              </w:rPr>
            </w:pPr>
            <w:r>
              <w:rPr>
                <w:rFonts w:ascii="Cambria" w:hAnsi="Cambria"/>
                <w:b/>
                <w:color w:val="003366"/>
                <w:lang w:val="fr-FR"/>
              </w:rPr>
              <w:t xml:space="preserve">Pr. Taha Najar </w:t>
            </w:r>
            <w:r w:rsidR="00B002C5" w:rsidRPr="00266C20">
              <w:rPr>
                <w:rFonts w:ascii="Cambria" w:hAnsi="Cambria"/>
                <w:b/>
                <w:color w:val="003366"/>
                <w:lang w:val="fr-FR"/>
              </w:rPr>
              <w:t>; Tél : +216 9</w:t>
            </w:r>
            <w:r>
              <w:rPr>
                <w:rFonts w:ascii="Cambria" w:hAnsi="Cambria"/>
                <w:b/>
                <w:color w:val="003366"/>
                <w:lang w:val="fr-FR"/>
              </w:rPr>
              <w:t>8349197</w:t>
            </w:r>
            <w:r w:rsidR="00B002C5" w:rsidRPr="00266C20">
              <w:rPr>
                <w:rFonts w:ascii="Cambria" w:hAnsi="Cambria"/>
                <w:b/>
                <w:color w:val="003366"/>
                <w:lang w:val="fr-FR"/>
              </w:rPr>
              <w:t> ; E-mail</w:t>
            </w:r>
            <w:r>
              <w:rPr>
                <w:rFonts w:ascii="Cambria" w:hAnsi="Cambria"/>
                <w:b/>
                <w:color w:val="003366"/>
                <w:lang w:val="fr-FR"/>
              </w:rPr>
              <w:t> :</w:t>
            </w:r>
            <w:r w:rsidRPr="001F151A">
              <w:rPr>
                <w:lang w:val="fr-FR"/>
              </w:rPr>
              <w:t xml:space="preserve"> </w:t>
            </w:r>
            <w:r w:rsidRPr="00266C20">
              <w:rPr>
                <w:rFonts w:ascii="Cambria" w:hAnsi="Cambria"/>
                <w:b/>
                <w:color w:val="003366"/>
                <w:lang w:val="fr-FR"/>
              </w:rPr>
              <w:t>najartaha2000@yahoo.fr</w:t>
            </w:r>
          </w:p>
          <w:p w14:paraId="4FB8B719" w14:textId="7388CA39" w:rsidR="004B04DD" w:rsidRPr="00266C20" w:rsidRDefault="004B04DD" w:rsidP="00437A2D">
            <w:pPr>
              <w:rPr>
                <w:rFonts w:ascii="Cambria" w:hAnsi="Cambria"/>
                <w:color w:val="003366"/>
                <w:lang w:val="fr-FR"/>
              </w:rPr>
            </w:pPr>
          </w:p>
        </w:tc>
      </w:tr>
      <w:tr w:rsidR="00C552E6" w:rsidRPr="006E4702" w14:paraId="273E9E83" w14:textId="77777777" w:rsidTr="00AA59BF">
        <w:tc>
          <w:tcPr>
            <w:tcW w:w="477" w:type="dxa"/>
          </w:tcPr>
          <w:p w14:paraId="651E2B19" w14:textId="77777777" w:rsidR="00C552E6" w:rsidRPr="00C552E6" w:rsidRDefault="00C552E6" w:rsidP="00AA59BF">
            <w:pPr>
              <w:jc w:val="right"/>
              <w:rPr>
                <w:rFonts w:ascii="Cambria" w:hAnsi="Cambria"/>
                <w:b/>
                <w:color w:val="C00000"/>
                <w:lang w:val="fr-FR"/>
              </w:rPr>
            </w:pPr>
            <w:r w:rsidRPr="00C552E6">
              <w:rPr>
                <w:rFonts w:ascii="Cambria" w:hAnsi="Cambria"/>
                <w:b/>
                <w:color w:val="C00000"/>
                <w:lang w:val="fr-FR"/>
              </w:rPr>
              <w:t>9</w:t>
            </w:r>
          </w:p>
        </w:tc>
        <w:tc>
          <w:tcPr>
            <w:tcW w:w="9762" w:type="dxa"/>
            <w:shd w:val="clear" w:color="auto" w:fill="auto"/>
          </w:tcPr>
          <w:p w14:paraId="5414635B" w14:textId="77777777" w:rsidR="00C552E6" w:rsidRDefault="00C552E6" w:rsidP="00AA59BF">
            <w:pPr>
              <w:rPr>
                <w:rFonts w:ascii="Cambria" w:hAnsi="Cambria"/>
                <w:b/>
                <w:color w:val="003366"/>
                <w:lang w:val="fr-FR"/>
              </w:rPr>
            </w:pPr>
            <w:r w:rsidRPr="00C552E6">
              <w:rPr>
                <w:rFonts w:ascii="Cambria" w:hAnsi="Cambria"/>
                <w:b/>
                <w:color w:val="003366"/>
                <w:lang w:val="fr-FR"/>
              </w:rPr>
              <w:t xml:space="preserve">ANNEXES : </w:t>
            </w:r>
          </w:p>
          <w:p w14:paraId="5548D6A0" w14:textId="77777777" w:rsidR="00575F19" w:rsidRPr="004B04DD" w:rsidRDefault="00575F19" w:rsidP="00575F19">
            <w:pPr>
              <w:pStyle w:val="Paragrafoelenco"/>
              <w:numPr>
                <w:ilvl w:val="0"/>
                <w:numId w:val="42"/>
              </w:numPr>
              <w:rPr>
                <w:rFonts w:ascii="Cambria" w:hAnsi="Cambria"/>
                <w:bCs/>
                <w:color w:val="003366"/>
                <w:lang w:val="fr-FR"/>
              </w:rPr>
            </w:pPr>
            <w:r w:rsidRPr="004B04DD">
              <w:rPr>
                <w:rFonts w:ascii="Cambria" w:hAnsi="Cambria"/>
                <w:bCs/>
                <w:color w:val="003366"/>
                <w:lang w:val="fr-FR"/>
              </w:rPr>
              <w:t>Avis public sélection</w:t>
            </w:r>
          </w:p>
          <w:p w14:paraId="665E8DC4" w14:textId="77777777" w:rsidR="00575F19" w:rsidRPr="004B04DD" w:rsidRDefault="00575F19" w:rsidP="00575F19">
            <w:pPr>
              <w:pStyle w:val="Paragrafoelenco"/>
              <w:numPr>
                <w:ilvl w:val="0"/>
                <w:numId w:val="42"/>
              </w:numPr>
              <w:rPr>
                <w:rFonts w:ascii="Cambria" w:hAnsi="Cambria"/>
                <w:bCs/>
                <w:color w:val="003366"/>
                <w:lang w:val="fr-FR"/>
              </w:rPr>
            </w:pPr>
            <w:r w:rsidRPr="004B04DD">
              <w:rPr>
                <w:rFonts w:ascii="Cambria" w:hAnsi="Cambria"/>
                <w:bCs/>
                <w:color w:val="003366"/>
                <w:lang w:val="fr-FR"/>
              </w:rPr>
              <w:t>Texte synthétique avis public en français et en italien</w:t>
            </w:r>
          </w:p>
          <w:p w14:paraId="547189A5" w14:textId="77777777" w:rsidR="00575F19" w:rsidRPr="00D30DA0" w:rsidRDefault="00575F19" w:rsidP="00575F19">
            <w:pPr>
              <w:pStyle w:val="Paragrafoelenco"/>
              <w:numPr>
                <w:ilvl w:val="0"/>
                <w:numId w:val="42"/>
              </w:numPr>
              <w:rPr>
                <w:rFonts w:ascii="Cambria" w:hAnsi="Cambria"/>
                <w:b/>
                <w:color w:val="003366"/>
                <w:lang w:val="fr-FR"/>
              </w:rPr>
            </w:pPr>
            <w:r w:rsidRPr="004B04DD">
              <w:rPr>
                <w:rFonts w:ascii="Cambria" w:hAnsi="Cambria"/>
                <w:bCs/>
                <w:color w:val="003366"/>
                <w:lang w:val="fr-FR"/>
              </w:rPr>
              <w:t>Demande de participation</w:t>
            </w:r>
          </w:p>
          <w:p w14:paraId="51683ED0" w14:textId="7EFB1EDF" w:rsidR="00D30DA0" w:rsidRPr="00D30DA0" w:rsidRDefault="00D30DA0" w:rsidP="007C0A09">
            <w:pPr>
              <w:pStyle w:val="Paragrafoelenco"/>
              <w:rPr>
                <w:rFonts w:ascii="Cambria" w:hAnsi="Cambria"/>
                <w:color w:val="003366"/>
                <w:lang w:val="fr-FR"/>
              </w:rPr>
            </w:pPr>
          </w:p>
        </w:tc>
      </w:tr>
    </w:tbl>
    <w:p w14:paraId="4D54B38A" w14:textId="47DFAA92" w:rsidR="00747FEE" w:rsidRPr="00747FEE" w:rsidRDefault="00747FEE" w:rsidP="00A167E9">
      <w:pPr>
        <w:rPr>
          <w:sz w:val="24"/>
          <w:szCs w:val="24"/>
          <w:lang w:val="fr-FR"/>
        </w:rPr>
      </w:pPr>
    </w:p>
    <w:sectPr w:rsidR="00747FEE" w:rsidRPr="00747FEE" w:rsidSect="00255E8F">
      <w:headerReference w:type="default" r:id="rId10"/>
      <w:footerReference w:type="default" r:id="rId11"/>
      <w:pgSz w:w="11906" w:h="16838" w:code="9"/>
      <w:pgMar w:top="425" w:right="1134" w:bottom="1134" w:left="1134" w:header="567" w:footer="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81133" w14:textId="77777777" w:rsidR="00404859" w:rsidRDefault="00404859">
      <w:r>
        <w:separator/>
      </w:r>
    </w:p>
  </w:endnote>
  <w:endnote w:type="continuationSeparator" w:id="0">
    <w:p w14:paraId="67487A18" w14:textId="77777777" w:rsidR="00404859" w:rsidRDefault="0040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ayout w:type="fixed"/>
      <w:tblLook w:val="04A0" w:firstRow="1" w:lastRow="0" w:firstColumn="1" w:lastColumn="0" w:noHBand="0" w:noVBand="1"/>
    </w:tblPr>
    <w:tblGrid>
      <w:gridCol w:w="6204"/>
      <w:gridCol w:w="1275"/>
      <w:gridCol w:w="1418"/>
      <w:gridCol w:w="850"/>
    </w:tblGrid>
    <w:tr w:rsidR="00AA59BF" w:rsidRPr="00070641" w14:paraId="4BCFACF3" w14:textId="77777777" w:rsidTr="00255E8F">
      <w:tc>
        <w:tcPr>
          <w:tcW w:w="6204" w:type="dxa"/>
          <w:shd w:val="clear" w:color="auto" w:fill="auto"/>
        </w:tcPr>
        <w:p w14:paraId="721324A9" w14:textId="77777777" w:rsidR="00AA59BF" w:rsidRDefault="00AA59BF" w:rsidP="00700F8B">
          <w:pPr>
            <w:rPr>
              <w:noProof/>
            </w:rPr>
          </w:pPr>
          <w:r>
            <w:rPr>
              <w:noProof/>
              <w:lang w:val="fr-FR" w:eastAsia="fr-FR"/>
            </w:rPr>
            <w:drawing>
              <wp:inline distT="0" distB="0" distL="0" distR="0" wp14:anchorId="70F47B73" wp14:editId="6E30D27A">
                <wp:extent cx="802640" cy="538480"/>
                <wp:effectExtent l="0" t="0" r="10160" b="0"/>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38480"/>
                        </a:xfrm>
                        <a:prstGeom prst="rect">
                          <a:avLst/>
                        </a:prstGeom>
                        <a:noFill/>
                        <a:ln>
                          <a:noFill/>
                        </a:ln>
                      </pic:spPr>
                    </pic:pic>
                  </a:graphicData>
                </a:graphic>
              </wp:inline>
            </w:drawing>
          </w:r>
        </w:p>
        <w:p w14:paraId="5644705A" w14:textId="77777777" w:rsidR="00AA59BF" w:rsidRDefault="00AA59BF" w:rsidP="00700F8B">
          <w:pPr>
            <w:rPr>
              <w:rFonts w:ascii="Cambria" w:hAnsi="Cambria"/>
              <w:sz w:val="12"/>
              <w:szCs w:val="12"/>
              <w:lang w:val="fr-FR"/>
            </w:rPr>
          </w:pPr>
          <w:r w:rsidRPr="00B04580">
            <w:rPr>
              <w:rFonts w:ascii="Cambria" w:hAnsi="Cambria"/>
              <w:sz w:val="12"/>
              <w:szCs w:val="12"/>
              <w:lang w:val="fr-FR"/>
            </w:rPr>
            <w:t xml:space="preserve">Programme cofinancé par </w:t>
          </w:r>
        </w:p>
        <w:p w14:paraId="637248CD" w14:textId="1A972089" w:rsidR="00AA59BF" w:rsidRPr="00B04580" w:rsidRDefault="00AA59BF" w:rsidP="00700F8B">
          <w:pPr>
            <w:rPr>
              <w:rFonts w:ascii="Cambria" w:hAnsi="Cambria"/>
              <w:sz w:val="12"/>
              <w:szCs w:val="12"/>
              <w:lang w:val="fr-FR"/>
            </w:rPr>
          </w:pPr>
          <w:r w:rsidRPr="00B04580">
            <w:rPr>
              <w:rFonts w:ascii="Cambria" w:hAnsi="Cambria"/>
              <w:sz w:val="12"/>
              <w:szCs w:val="12"/>
              <w:lang w:val="fr-FR"/>
            </w:rPr>
            <w:t>l’</w:t>
          </w:r>
          <w:r w:rsidRPr="00B04580">
            <w:rPr>
              <w:rFonts w:ascii="Cambria" w:hAnsi="Cambria"/>
              <w:b/>
              <w:sz w:val="12"/>
              <w:szCs w:val="12"/>
              <w:lang w:val="fr-FR"/>
            </w:rPr>
            <w:t>Union Européenne</w:t>
          </w:r>
          <w:r w:rsidRPr="00B04580">
            <w:rPr>
              <w:rFonts w:ascii="Cambria" w:hAnsi="Cambria"/>
              <w:sz w:val="12"/>
              <w:szCs w:val="12"/>
              <w:lang w:val="fr-FR"/>
            </w:rPr>
            <w:t xml:space="preserve">  </w:t>
          </w:r>
        </w:p>
      </w:tc>
      <w:tc>
        <w:tcPr>
          <w:tcW w:w="1275" w:type="dxa"/>
          <w:shd w:val="clear" w:color="auto" w:fill="auto"/>
        </w:tcPr>
        <w:p w14:paraId="325FBF68" w14:textId="36DEDB45" w:rsidR="00AA59BF" w:rsidRPr="00070641" w:rsidRDefault="00AA59BF" w:rsidP="00255E8F">
          <w:pPr>
            <w:jc w:val="right"/>
            <w:rPr>
              <w:rFonts w:ascii="Cambria" w:hAnsi="Cambria"/>
              <w:sz w:val="18"/>
              <w:szCs w:val="18"/>
            </w:rPr>
          </w:pPr>
          <w:r w:rsidRPr="00255E8F">
            <w:rPr>
              <w:rFonts w:ascii="Calibri" w:eastAsia="Calibri" w:hAnsi="Calibri"/>
              <w:noProof/>
              <w:sz w:val="22"/>
              <w:szCs w:val="22"/>
              <w:lang w:val="fr-FR" w:eastAsia="fr-FR"/>
            </w:rPr>
            <w:drawing>
              <wp:inline distT="0" distB="0" distL="0" distR="0" wp14:anchorId="1E8EC261" wp14:editId="6E3C0359">
                <wp:extent cx="541020" cy="607372"/>
                <wp:effectExtent l="0" t="0" r="0" b="2540"/>
                <wp:docPr id="8" name="Immagine 8" descr="M:\2014-2020\17_COMUNICAZION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2014-2020\17_COMUNICAZIONE\downlo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438" cy="610087"/>
                        </a:xfrm>
                        <a:prstGeom prst="rect">
                          <a:avLst/>
                        </a:prstGeom>
                        <a:noFill/>
                        <a:ln>
                          <a:noFill/>
                        </a:ln>
                      </pic:spPr>
                    </pic:pic>
                  </a:graphicData>
                </a:graphic>
              </wp:inline>
            </w:drawing>
          </w:r>
        </w:p>
      </w:tc>
      <w:tc>
        <w:tcPr>
          <w:tcW w:w="1418" w:type="dxa"/>
          <w:shd w:val="clear" w:color="auto" w:fill="auto"/>
        </w:tcPr>
        <w:p w14:paraId="1E3ED7F1" w14:textId="77777777" w:rsidR="00AA59BF" w:rsidRPr="00070641" w:rsidRDefault="00AA59BF" w:rsidP="00700F8B">
          <w:pPr>
            <w:rPr>
              <w:rFonts w:ascii="Cambria" w:hAnsi="Cambria"/>
              <w:sz w:val="18"/>
              <w:szCs w:val="18"/>
            </w:rPr>
          </w:pPr>
          <w:r>
            <w:rPr>
              <w:noProof/>
              <w:lang w:val="fr-FR" w:eastAsia="fr-FR"/>
            </w:rPr>
            <w:drawing>
              <wp:inline distT="0" distB="0" distL="0" distR="0" wp14:anchorId="6F1F5811" wp14:editId="208272D9">
                <wp:extent cx="812800" cy="538480"/>
                <wp:effectExtent l="0" t="0" r="0" b="0"/>
                <wp:docPr id="3"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2800" cy="538480"/>
                        </a:xfrm>
                        <a:prstGeom prst="rect">
                          <a:avLst/>
                        </a:prstGeom>
                        <a:noFill/>
                        <a:ln>
                          <a:noFill/>
                        </a:ln>
                      </pic:spPr>
                    </pic:pic>
                  </a:graphicData>
                </a:graphic>
              </wp:inline>
            </w:drawing>
          </w:r>
        </w:p>
      </w:tc>
      <w:tc>
        <w:tcPr>
          <w:tcW w:w="850" w:type="dxa"/>
          <w:shd w:val="clear" w:color="auto" w:fill="auto"/>
        </w:tcPr>
        <w:p w14:paraId="6BEF0640" w14:textId="77777777" w:rsidR="00AA59BF" w:rsidRPr="00070641" w:rsidRDefault="00AA59BF" w:rsidP="00700F8B">
          <w:pPr>
            <w:rPr>
              <w:rFonts w:ascii="Cambria" w:hAnsi="Cambria"/>
              <w:sz w:val="18"/>
              <w:szCs w:val="18"/>
            </w:rPr>
          </w:pPr>
          <w:r>
            <w:rPr>
              <w:noProof/>
              <w:lang w:val="fr-FR" w:eastAsia="fr-FR"/>
            </w:rPr>
            <w:drawing>
              <wp:inline distT="0" distB="0" distL="0" distR="0" wp14:anchorId="477CAD3F" wp14:editId="150F2F7E">
                <wp:extent cx="416560" cy="538480"/>
                <wp:effectExtent l="0" t="0" r="0" b="0"/>
                <wp:docPr id="4"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560" cy="538480"/>
                        </a:xfrm>
                        <a:prstGeom prst="rect">
                          <a:avLst/>
                        </a:prstGeom>
                        <a:noFill/>
                        <a:ln>
                          <a:noFill/>
                        </a:ln>
                      </pic:spPr>
                    </pic:pic>
                  </a:graphicData>
                </a:graphic>
              </wp:inline>
            </w:drawing>
          </w:r>
        </w:p>
      </w:tc>
    </w:tr>
  </w:tbl>
  <w:p w14:paraId="792ACF19" w14:textId="77777777" w:rsidR="00AA59BF" w:rsidRPr="00DC2AAA" w:rsidRDefault="00AA59BF" w:rsidP="00DC2AAA">
    <w:pPr>
      <w:pStyle w:val="Pidipagina"/>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3EB18" w14:textId="77777777" w:rsidR="00404859" w:rsidRDefault="00404859">
      <w:r>
        <w:separator/>
      </w:r>
    </w:p>
  </w:footnote>
  <w:footnote w:type="continuationSeparator" w:id="0">
    <w:p w14:paraId="6BE79337" w14:textId="77777777" w:rsidR="00404859" w:rsidRDefault="00404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A59BF" w:rsidRPr="0002091A" w14:paraId="5E79B792" w14:textId="77777777" w:rsidTr="00AA59BF">
      <w:tc>
        <w:tcPr>
          <w:tcW w:w="4889" w:type="dxa"/>
        </w:tcPr>
        <w:p w14:paraId="41FCE232" w14:textId="77777777" w:rsidR="00AA59BF" w:rsidRPr="0002091A" w:rsidRDefault="00AA59BF" w:rsidP="0002091A">
          <w:pPr>
            <w:jc w:val="both"/>
            <w:rPr>
              <w:b/>
              <w:sz w:val="24"/>
              <w:lang w:val="fr-FR"/>
            </w:rPr>
          </w:pPr>
          <w:r w:rsidRPr="0002091A">
            <w:rPr>
              <w:b/>
              <w:noProof/>
              <w:sz w:val="24"/>
              <w:lang w:val="fr-FR" w:eastAsia="fr-FR"/>
            </w:rPr>
            <w:drawing>
              <wp:inline distT="0" distB="0" distL="0" distR="0" wp14:anchorId="7E843C78" wp14:editId="3210BF08">
                <wp:extent cx="1941892" cy="971550"/>
                <wp:effectExtent l="0" t="0" r="127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ontornato senza an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7648" cy="989439"/>
                        </a:xfrm>
                        <a:prstGeom prst="rect">
                          <a:avLst/>
                        </a:prstGeom>
                      </pic:spPr>
                    </pic:pic>
                  </a:graphicData>
                </a:graphic>
              </wp:inline>
            </w:drawing>
          </w:r>
        </w:p>
      </w:tc>
      <w:tc>
        <w:tcPr>
          <w:tcW w:w="4889" w:type="dxa"/>
        </w:tcPr>
        <w:p w14:paraId="1D7E64D1" w14:textId="77777777" w:rsidR="00AA59BF" w:rsidRPr="00F7649B" w:rsidRDefault="00AA59BF" w:rsidP="0002091A">
          <w:pPr>
            <w:tabs>
              <w:tab w:val="left" w:pos="7081"/>
            </w:tabs>
            <w:ind w:left="214"/>
            <w:jc w:val="both"/>
            <w:rPr>
              <w:rFonts w:asciiTheme="minorHAnsi" w:hAnsiTheme="minorHAnsi"/>
              <w:b/>
              <w:bCs/>
              <w:i/>
              <w:iCs/>
              <w:color w:val="4F81BD"/>
              <w:sz w:val="24"/>
              <w:szCs w:val="24"/>
              <w:lang w:val="fr-FR" w:eastAsia="ar-SA"/>
            </w:rPr>
          </w:pPr>
          <w:r w:rsidRPr="00F7649B">
            <w:rPr>
              <w:rFonts w:asciiTheme="minorHAnsi" w:hAnsiTheme="minorHAnsi"/>
              <w:b/>
              <w:bCs/>
              <w:i/>
              <w:iCs/>
              <w:color w:val="4F81BD"/>
              <w:sz w:val="24"/>
              <w:szCs w:val="24"/>
              <w:lang w:val="fr-FR" w:eastAsia="ar-SA"/>
            </w:rPr>
            <w:t>PROGRAMME IEV DE COOPERATION TRANSFRONTALIERE ITALIE TUNISIE</w:t>
          </w:r>
        </w:p>
        <w:p w14:paraId="14EE78CD" w14:textId="77777777" w:rsidR="00AA59BF" w:rsidRPr="00F7649B" w:rsidRDefault="00AA59BF" w:rsidP="0002091A">
          <w:pPr>
            <w:tabs>
              <w:tab w:val="left" w:pos="7081"/>
            </w:tabs>
            <w:ind w:left="214"/>
            <w:jc w:val="both"/>
            <w:rPr>
              <w:rFonts w:asciiTheme="minorHAnsi" w:hAnsiTheme="minorHAnsi"/>
              <w:b/>
              <w:bCs/>
              <w:i/>
              <w:iCs/>
              <w:color w:val="4F81BD"/>
              <w:sz w:val="24"/>
              <w:szCs w:val="24"/>
              <w:lang w:val="fr-FR" w:eastAsia="ar-SA"/>
            </w:rPr>
          </w:pPr>
          <w:r w:rsidRPr="00F7649B">
            <w:rPr>
              <w:rFonts w:asciiTheme="minorHAnsi" w:hAnsiTheme="minorHAnsi"/>
              <w:b/>
              <w:bCs/>
              <w:i/>
              <w:iCs/>
              <w:color w:val="4F81BD"/>
              <w:sz w:val="24"/>
              <w:szCs w:val="24"/>
              <w:lang w:val="fr-FR" w:eastAsia="ar-SA"/>
            </w:rPr>
            <w:t>2014-2020</w:t>
          </w:r>
        </w:p>
        <w:p w14:paraId="711219EE" w14:textId="0468AEA5" w:rsidR="00AA59BF" w:rsidRPr="0002091A" w:rsidRDefault="00AA59BF" w:rsidP="0002091A">
          <w:pPr>
            <w:ind w:left="986"/>
            <w:jc w:val="both"/>
            <w:rPr>
              <w:rFonts w:ascii="Trebuchet MS" w:hAnsi="Trebuchet MS"/>
              <w:b/>
              <w:bCs/>
              <w:i/>
              <w:iCs/>
              <w:color w:val="4F81BD"/>
              <w:sz w:val="32"/>
              <w:szCs w:val="32"/>
              <w:lang w:val="fr-FR"/>
            </w:rPr>
          </w:pPr>
          <w:r w:rsidRPr="0002091A">
            <w:rPr>
              <w:rFonts w:ascii="Trebuchet MS" w:hAnsi="Trebuchet MS"/>
              <w:noProof/>
              <w:lang w:val="fr-FR" w:eastAsia="fr-FR"/>
            </w:rPr>
            <mc:AlternateContent>
              <mc:Choice Requires="wps">
                <w:drawing>
                  <wp:anchor distT="0" distB="0" distL="114300" distR="114300" simplePos="0" relativeHeight="251659264" behindDoc="1" locked="0" layoutInCell="1" allowOverlap="1" wp14:anchorId="477D5E10" wp14:editId="2F8E6295">
                    <wp:simplePos x="0" y="0"/>
                    <wp:positionH relativeFrom="column">
                      <wp:posOffset>128270</wp:posOffset>
                    </wp:positionH>
                    <wp:positionV relativeFrom="paragraph">
                      <wp:posOffset>93980</wp:posOffset>
                    </wp:positionV>
                    <wp:extent cx="2714625" cy="0"/>
                    <wp:effectExtent l="0" t="0" r="9525"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line">
                              <a:avLst/>
                            </a:prstGeom>
                            <a:noFill/>
                            <a:ln w="9360">
                              <a:solidFill>
                                <a:srgbClr val="333399"/>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825A8" id="Connettore 1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7.4pt" to="223.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" strokecolor="#339" strokeweight=".26mm">
                    <v:stroke joinstyle="miter"/>
                  </v:line>
                </w:pict>
              </mc:Fallback>
            </mc:AlternateContent>
          </w:r>
        </w:p>
      </w:tc>
    </w:tr>
  </w:tbl>
  <w:p w14:paraId="26CF900F" w14:textId="24965255" w:rsidR="00AA59BF" w:rsidRDefault="00AA59BF" w:rsidP="00255E8F">
    <w:pPr>
      <w:pStyle w:val="Intestazione"/>
      <w:jc w:val="center"/>
    </w:pPr>
  </w:p>
  <w:p w14:paraId="1A7A803E" w14:textId="510A7AB7" w:rsidR="00AA59BF" w:rsidRPr="00255E8F" w:rsidRDefault="00AA59BF" w:rsidP="00255E8F">
    <w:pPr>
      <w:pStyle w:val="Pidipagina"/>
      <w:tabs>
        <w:tab w:val="clear" w:pos="4819"/>
        <w:tab w:val="clear" w:pos="9638"/>
      </w:tabs>
      <w:rPr>
        <w:rFonts w:ascii="Times" w:hAnsi="Times"/>
        <w:color w:val="808080"/>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ECF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AF016F"/>
    <w:multiLevelType w:val="hybridMultilevel"/>
    <w:tmpl w:val="6FE40E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BA7411"/>
    <w:multiLevelType w:val="hybridMultilevel"/>
    <w:tmpl w:val="239C6C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2E317F"/>
    <w:multiLevelType w:val="hybridMultilevel"/>
    <w:tmpl w:val="9594E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F290B"/>
    <w:multiLevelType w:val="hybridMultilevel"/>
    <w:tmpl w:val="7E54C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B8462C"/>
    <w:multiLevelType w:val="hybridMultilevel"/>
    <w:tmpl w:val="0B8EB60E"/>
    <w:lvl w:ilvl="0" w:tplc="0C46539C">
      <w:start w:val="1"/>
      <w:numFmt w:val="lowerLetter"/>
      <w:lvlText w:val="%1)"/>
      <w:lvlJc w:val="left"/>
      <w:pPr>
        <w:tabs>
          <w:tab w:val="num" w:pos="720"/>
        </w:tabs>
        <w:ind w:left="720" w:hanging="360"/>
      </w:pPr>
      <w:rPr>
        <w:rFonts w:ascii="Times New Roman" w:eastAsia="Times New Roman" w:hAnsi="Times New Roman" w:cs="Times New Roman"/>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8E16AC"/>
    <w:multiLevelType w:val="hybridMultilevel"/>
    <w:tmpl w:val="DE1690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FC66D7"/>
    <w:multiLevelType w:val="hybridMultilevel"/>
    <w:tmpl w:val="1B9EF4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2A75730"/>
    <w:multiLevelType w:val="hybridMultilevel"/>
    <w:tmpl w:val="008EA9C8"/>
    <w:lvl w:ilvl="0" w:tplc="970C4BA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5ED5B46"/>
    <w:multiLevelType w:val="hybridMultilevel"/>
    <w:tmpl w:val="A4DE77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3B6EC6"/>
    <w:multiLevelType w:val="multilevel"/>
    <w:tmpl w:val="D9507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E879AB"/>
    <w:multiLevelType w:val="hybridMultilevel"/>
    <w:tmpl w:val="BF2EE582"/>
    <w:lvl w:ilvl="0" w:tplc="E98C54EC">
      <w:start w:val="1"/>
      <w:numFmt w:val="bullet"/>
      <w:lvlText w:val=""/>
      <w:lvlJc w:val="left"/>
      <w:pPr>
        <w:ind w:left="1428" w:hanging="360"/>
      </w:pPr>
      <w:rPr>
        <w:rFonts w:ascii="Symbol" w:hAnsi="Symbol" w:hint="default"/>
        <w:spacing w:val="-2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1B914C98"/>
    <w:multiLevelType w:val="multilevel"/>
    <w:tmpl w:val="9FECCB3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926B65"/>
    <w:multiLevelType w:val="multilevel"/>
    <w:tmpl w:val="898C5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00763A4"/>
    <w:multiLevelType w:val="hybridMultilevel"/>
    <w:tmpl w:val="88FCD1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B819AE"/>
    <w:multiLevelType w:val="multilevel"/>
    <w:tmpl w:val="B9CC5AC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6E27FA"/>
    <w:multiLevelType w:val="hybridMultilevel"/>
    <w:tmpl w:val="9EE89800"/>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10B3783"/>
    <w:multiLevelType w:val="hybridMultilevel"/>
    <w:tmpl w:val="C5F4C8B8"/>
    <w:lvl w:ilvl="0" w:tplc="04100003">
      <w:start w:val="1"/>
      <w:numFmt w:val="bullet"/>
      <w:lvlText w:val="o"/>
      <w:lvlJc w:val="left"/>
      <w:pPr>
        <w:ind w:left="2149" w:hanging="360"/>
      </w:pPr>
      <w:rPr>
        <w:rFonts w:ascii="Courier New" w:hAnsi="Courier New" w:cs="Courier New" w:hint="default"/>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9" w15:restartNumberingAfterBreak="0">
    <w:nsid w:val="37575277"/>
    <w:multiLevelType w:val="hybridMultilevel"/>
    <w:tmpl w:val="93D8331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75A2564"/>
    <w:multiLevelType w:val="multilevel"/>
    <w:tmpl w:val="56FA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511FF0"/>
    <w:multiLevelType w:val="multilevel"/>
    <w:tmpl w:val="E5BE4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735BD"/>
    <w:multiLevelType w:val="hybridMultilevel"/>
    <w:tmpl w:val="CD26B0C4"/>
    <w:lvl w:ilvl="0" w:tplc="68D07526">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1FB6DC5"/>
    <w:multiLevelType w:val="hybridMultilevel"/>
    <w:tmpl w:val="D1180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E22353"/>
    <w:multiLevelType w:val="hybridMultilevel"/>
    <w:tmpl w:val="E1424DF8"/>
    <w:lvl w:ilvl="0" w:tplc="0409000F">
      <w:start w:val="1"/>
      <w:numFmt w:val="decimal"/>
      <w:lvlText w:val="%1."/>
      <w:lvlJc w:val="left"/>
      <w:pPr>
        <w:ind w:left="1428"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48F17C28"/>
    <w:multiLevelType w:val="hybridMultilevel"/>
    <w:tmpl w:val="D320EBE6"/>
    <w:lvl w:ilvl="0" w:tplc="7A0EE7B6">
      <w:start w:val="5"/>
      <w:numFmt w:val="bullet"/>
      <w:lvlText w:val="-"/>
      <w:lvlJc w:val="left"/>
      <w:pPr>
        <w:tabs>
          <w:tab w:val="num" w:pos="1068"/>
        </w:tabs>
        <w:ind w:left="1068" w:hanging="360"/>
      </w:pPr>
      <w:rPr>
        <w:rFonts w:ascii="Calibri" w:eastAsia="Times New Roman" w:hAnsi="Calibri"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495D33F7"/>
    <w:multiLevelType w:val="hybridMultilevel"/>
    <w:tmpl w:val="76CA8280"/>
    <w:lvl w:ilvl="0" w:tplc="0410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4DBD1FBB"/>
    <w:multiLevelType w:val="hybridMultilevel"/>
    <w:tmpl w:val="FA1CC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33F6F01"/>
    <w:multiLevelType w:val="hybridMultilevel"/>
    <w:tmpl w:val="6520FF94"/>
    <w:lvl w:ilvl="0" w:tplc="9E6E7A8A">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15">
      <w:start w:val="1"/>
      <w:numFmt w:val="upperLetter"/>
      <w:lvlText w:val="%4."/>
      <w:lvlJc w:val="left"/>
      <w:pPr>
        <w:tabs>
          <w:tab w:val="num" w:pos="2880"/>
        </w:tabs>
        <w:ind w:left="2880" w:hanging="360"/>
      </w:pPr>
      <w:rPr>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CB60E65"/>
    <w:multiLevelType w:val="hybridMultilevel"/>
    <w:tmpl w:val="B2DC4FD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D2101FA"/>
    <w:multiLevelType w:val="hybridMultilevel"/>
    <w:tmpl w:val="09429010"/>
    <w:lvl w:ilvl="0" w:tplc="0C46539C">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E7758A8"/>
    <w:multiLevelType w:val="hybridMultilevel"/>
    <w:tmpl w:val="DCF64F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4A2761"/>
    <w:multiLevelType w:val="multilevel"/>
    <w:tmpl w:val="C52E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7E2C02"/>
    <w:multiLevelType w:val="multilevel"/>
    <w:tmpl w:val="E1980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8D32820"/>
    <w:multiLevelType w:val="hybridMultilevel"/>
    <w:tmpl w:val="3FB803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360496"/>
    <w:multiLevelType w:val="hybridMultilevel"/>
    <w:tmpl w:val="18F60276"/>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15:restartNumberingAfterBreak="0">
    <w:nsid w:val="6F4B5962"/>
    <w:multiLevelType w:val="hybridMultilevel"/>
    <w:tmpl w:val="7BBECE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26856CD"/>
    <w:multiLevelType w:val="hybridMultilevel"/>
    <w:tmpl w:val="CE7275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4094F30"/>
    <w:multiLevelType w:val="hybridMultilevel"/>
    <w:tmpl w:val="5C1AD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55D3E96"/>
    <w:multiLevelType w:val="hybridMultilevel"/>
    <w:tmpl w:val="6340102E"/>
    <w:lvl w:ilvl="0" w:tplc="E98C54EC">
      <w:start w:val="1"/>
      <w:numFmt w:val="bullet"/>
      <w:lvlText w:val=""/>
      <w:lvlJc w:val="left"/>
      <w:pPr>
        <w:ind w:left="1429" w:hanging="360"/>
      </w:pPr>
      <w:rPr>
        <w:rFonts w:ascii="Symbol" w:hAnsi="Symbol" w:hint="default"/>
        <w:spacing w:val="-2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0" w15:restartNumberingAfterBreak="0">
    <w:nsid w:val="759E0137"/>
    <w:multiLevelType w:val="hybridMultilevel"/>
    <w:tmpl w:val="559A59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FBB0328"/>
    <w:multiLevelType w:val="hybridMultilevel"/>
    <w:tmpl w:val="AE90495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16cid:durableId="1619489929">
    <w:abstractNumId w:val="19"/>
  </w:num>
  <w:num w:numId="2" w16cid:durableId="15744650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1097313">
    <w:abstractNumId w:val="2"/>
  </w:num>
  <w:num w:numId="4" w16cid:durableId="1826706528">
    <w:abstractNumId w:val="15"/>
  </w:num>
  <w:num w:numId="5" w16cid:durableId="496388970">
    <w:abstractNumId w:val="9"/>
  </w:num>
  <w:num w:numId="6" w16cid:durableId="970867459">
    <w:abstractNumId w:val="3"/>
  </w:num>
  <w:num w:numId="7" w16cid:durableId="693964325">
    <w:abstractNumId w:val="14"/>
  </w:num>
  <w:num w:numId="8" w16cid:durableId="761494427">
    <w:abstractNumId w:val="41"/>
  </w:num>
  <w:num w:numId="9" w16cid:durableId="300422799">
    <w:abstractNumId w:val="0"/>
  </w:num>
  <w:num w:numId="10" w16cid:durableId="1853644045">
    <w:abstractNumId w:val="24"/>
  </w:num>
  <w:num w:numId="11" w16cid:durableId="146631737">
    <w:abstractNumId w:val="25"/>
  </w:num>
  <w:num w:numId="12" w16cid:durableId="1729837093">
    <w:abstractNumId w:val="26"/>
  </w:num>
  <w:num w:numId="13" w16cid:durableId="794055674">
    <w:abstractNumId w:val="6"/>
  </w:num>
  <w:num w:numId="14" w16cid:durableId="1092354504">
    <w:abstractNumId w:val="28"/>
  </w:num>
  <w:num w:numId="15" w16cid:durableId="797800133">
    <w:abstractNumId w:val="31"/>
  </w:num>
  <w:num w:numId="16" w16cid:durableId="471215879">
    <w:abstractNumId w:val="30"/>
  </w:num>
  <w:num w:numId="17" w16cid:durableId="1271814835">
    <w:abstractNumId w:val="17"/>
  </w:num>
  <w:num w:numId="18" w16cid:durableId="189419280">
    <w:abstractNumId w:val="16"/>
  </w:num>
  <w:num w:numId="19" w16cid:durableId="1452213631">
    <w:abstractNumId w:val="13"/>
  </w:num>
  <w:num w:numId="20" w16cid:durableId="433597384">
    <w:abstractNumId w:val="20"/>
  </w:num>
  <w:num w:numId="21" w16cid:durableId="186068736">
    <w:abstractNumId w:val="4"/>
  </w:num>
  <w:num w:numId="22" w16cid:durableId="1650399488">
    <w:abstractNumId w:val="34"/>
  </w:num>
  <w:num w:numId="23" w16cid:durableId="717240366">
    <w:abstractNumId w:val="38"/>
  </w:num>
  <w:num w:numId="24" w16cid:durableId="468088052">
    <w:abstractNumId w:val="12"/>
  </w:num>
  <w:num w:numId="25" w16cid:durableId="67728596">
    <w:abstractNumId w:val="39"/>
  </w:num>
  <w:num w:numId="26" w16cid:durableId="545407699">
    <w:abstractNumId w:val="11"/>
  </w:num>
  <w:num w:numId="27" w16cid:durableId="1722483941">
    <w:abstractNumId w:val="21"/>
  </w:num>
  <w:num w:numId="28" w16cid:durableId="132605447">
    <w:abstractNumId w:val="18"/>
  </w:num>
  <w:num w:numId="29" w16cid:durableId="1618023274">
    <w:abstractNumId w:val="1"/>
  </w:num>
  <w:num w:numId="30" w16cid:durableId="1289554569">
    <w:abstractNumId w:val="37"/>
  </w:num>
  <w:num w:numId="31" w16cid:durableId="1633052249">
    <w:abstractNumId w:val="27"/>
  </w:num>
  <w:num w:numId="32" w16cid:durableId="2074352825">
    <w:abstractNumId w:val="7"/>
  </w:num>
  <w:num w:numId="33" w16cid:durableId="361132988">
    <w:abstractNumId w:val="40"/>
  </w:num>
  <w:num w:numId="34" w16cid:durableId="999769556">
    <w:abstractNumId w:val="32"/>
  </w:num>
  <w:num w:numId="35" w16cid:durableId="2039164594">
    <w:abstractNumId w:val="29"/>
  </w:num>
  <w:num w:numId="36" w16cid:durableId="1923026624">
    <w:abstractNumId w:val="36"/>
  </w:num>
  <w:num w:numId="37" w16cid:durableId="87384080">
    <w:abstractNumId w:val="23"/>
  </w:num>
  <w:num w:numId="38" w16cid:durableId="1566720931">
    <w:abstractNumId w:val="5"/>
  </w:num>
  <w:num w:numId="39" w16cid:durableId="615063660">
    <w:abstractNumId w:val="35"/>
  </w:num>
  <w:num w:numId="40" w16cid:durableId="185758224">
    <w:abstractNumId w:val="10"/>
  </w:num>
  <w:num w:numId="41" w16cid:durableId="1354769152">
    <w:abstractNumId w:val="8"/>
  </w:num>
  <w:num w:numId="42" w16cid:durableId="17333116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890"/>
    <w:rsid w:val="0000170A"/>
    <w:rsid w:val="0000287B"/>
    <w:rsid w:val="00007B54"/>
    <w:rsid w:val="000104AA"/>
    <w:rsid w:val="00015548"/>
    <w:rsid w:val="0001638E"/>
    <w:rsid w:val="00017C94"/>
    <w:rsid w:val="0002091A"/>
    <w:rsid w:val="00022158"/>
    <w:rsid w:val="00023440"/>
    <w:rsid w:val="00025133"/>
    <w:rsid w:val="00025CAF"/>
    <w:rsid w:val="00027159"/>
    <w:rsid w:val="00027397"/>
    <w:rsid w:val="000274BF"/>
    <w:rsid w:val="00034E9E"/>
    <w:rsid w:val="000352BE"/>
    <w:rsid w:val="00043E99"/>
    <w:rsid w:val="00047A1E"/>
    <w:rsid w:val="0005240A"/>
    <w:rsid w:val="00052A4F"/>
    <w:rsid w:val="00054499"/>
    <w:rsid w:val="00057A87"/>
    <w:rsid w:val="00057ECF"/>
    <w:rsid w:val="00057EF7"/>
    <w:rsid w:val="0006177A"/>
    <w:rsid w:val="00062FF6"/>
    <w:rsid w:val="0006757A"/>
    <w:rsid w:val="00070641"/>
    <w:rsid w:val="0007113A"/>
    <w:rsid w:val="000726AC"/>
    <w:rsid w:val="0007394F"/>
    <w:rsid w:val="000755FE"/>
    <w:rsid w:val="000756FD"/>
    <w:rsid w:val="00075AF7"/>
    <w:rsid w:val="00084F21"/>
    <w:rsid w:val="000855E0"/>
    <w:rsid w:val="00087062"/>
    <w:rsid w:val="000922B1"/>
    <w:rsid w:val="00094298"/>
    <w:rsid w:val="0009505A"/>
    <w:rsid w:val="000A0393"/>
    <w:rsid w:val="000A0AC5"/>
    <w:rsid w:val="000A4380"/>
    <w:rsid w:val="000A51A3"/>
    <w:rsid w:val="000A6693"/>
    <w:rsid w:val="000A7C7E"/>
    <w:rsid w:val="000B47A5"/>
    <w:rsid w:val="000B5132"/>
    <w:rsid w:val="000B5629"/>
    <w:rsid w:val="000B644E"/>
    <w:rsid w:val="000B7DA6"/>
    <w:rsid w:val="000C1292"/>
    <w:rsid w:val="000C780B"/>
    <w:rsid w:val="000D215C"/>
    <w:rsid w:val="000D3C6F"/>
    <w:rsid w:val="000D43E8"/>
    <w:rsid w:val="000D47AA"/>
    <w:rsid w:val="000D6402"/>
    <w:rsid w:val="000D7C4A"/>
    <w:rsid w:val="000E0AA1"/>
    <w:rsid w:val="000E259E"/>
    <w:rsid w:val="000E4278"/>
    <w:rsid w:val="000E439A"/>
    <w:rsid w:val="000E4D0A"/>
    <w:rsid w:val="000E5567"/>
    <w:rsid w:val="000F0473"/>
    <w:rsid w:val="000F1859"/>
    <w:rsid w:val="000F402D"/>
    <w:rsid w:val="000F60E8"/>
    <w:rsid w:val="001026F0"/>
    <w:rsid w:val="00102DF8"/>
    <w:rsid w:val="00104EAA"/>
    <w:rsid w:val="00105BB0"/>
    <w:rsid w:val="0011118A"/>
    <w:rsid w:val="00111781"/>
    <w:rsid w:val="001119F1"/>
    <w:rsid w:val="00113F22"/>
    <w:rsid w:val="00114832"/>
    <w:rsid w:val="001158AA"/>
    <w:rsid w:val="001204D9"/>
    <w:rsid w:val="001209EE"/>
    <w:rsid w:val="00121AA6"/>
    <w:rsid w:val="00126AAA"/>
    <w:rsid w:val="00130EAD"/>
    <w:rsid w:val="00132B6B"/>
    <w:rsid w:val="00136C1E"/>
    <w:rsid w:val="00137AF8"/>
    <w:rsid w:val="00141AB9"/>
    <w:rsid w:val="001478C8"/>
    <w:rsid w:val="00150073"/>
    <w:rsid w:val="00153925"/>
    <w:rsid w:val="00153CA8"/>
    <w:rsid w:val="00153D83"/>
    <w:rsid w:val="00153FED"/>
    <w:rsid w:val="00154644"/>
    <w:rsid w:val="00155B9F"/>
    <w:rsid w:val="00156ACF"/>
    <w:rsid w:val="00164782"/>
    <w:rsid w:val="00165BB1"/>
    <w:rsid w:val="00166F86"/>
    <w:rsid w:val="001705F6"/>
    <w:rsid w:val="00174673"/>
    <w:rsid w:val="00174E0E"/>
    <w:rsid w:val="001758F8"/>
    <w:rsid w:val="0017602F"/>
    <w:rsid w:val="0017731D"/>
    <w:rsid w:val="00181895"/>
    <w:rsid w:val="00182403"/>
    <w:rsid w:val="0018323D"/>
    <w:rsid w:val="00184A8C"/>
    <w:rsid w:val="001853F0"/>
    <w:rsid w:val="00186261"/>
    <w:rsid w:val="00186FE4"/>
    <w:rsid w:val="0019253F"/>
    <w:rsid w:val="001A0BA0"/>
    <w:rsid w:val="001A200D"/>
    <w:rsid w:val="001A420E"/>
    <w:rsid w:val="001A6E7F"/>
    <w:rsid w:val="001B0821"/>
    <w:rsid w:val="001B7C8A"/>
    <w:rsid w:val="001B7C95"/>
    <w:rsid w:val="001C0C81"/>
    <w:rsid w:val="001C29D2"/>
    <w:rsid w:val="001C5A23"/>
    <w:rsid w:val="001C7E6E"/>
    <w:rsid w:val="001D07E6"/>
    <w:rsid w:val="001D7456"/>
    <w:rsid w:val="001E1D1F"/>
    <w:rsid w:val="001E31F0"/>
    <w:rsid w:val="001E6E18"/>
    <w:rsid w:val="001F151A"/>
    <w:rsid w:val="001F659F"/>
    <w:rsid w:val="001F65D1"/>
    <w:rsid w:val="00200F5A"/>
    <w:rsid w:val="00201851"/>
    <w:rsid w:val="00201B96"/>
    <w:rsid w:val="002047ED"/>
    <w:rsid w:val="00205930"/>
    <w:rsid w:val="00205B00"/>
    <w:rsid w:val="002060FD"/>
    <w:rsid w:val="00207EC0"/>
    <w:rsid w:val="00210452"/>
    <w:rsid w:val="002117D6"/>
    <w:rsid w:val="00211E8E"/>
    <w:rsid w:val="00221AA5"/>
    <w:rsid w:val="00222751"/>
    <w:rsid w:val="00230583"/>
    <w:rsid w:val="00231241"/>
    <w:rsid w:val="00232623"/>
    <w:rsid w:val="002471EF"/>
    <w:rsid w:val="00247ACD"/>
    <w:rsid w:val="00247D04"/>
    <w:rsid w:val="00250114"/>
    <w:rsid w:val="00252645"/>
    <w:rsid w:val="002547D4"/>
    <w:rsid w:val="00255E8F"/>
    <w:rsid w:val="00256239"/>
    <w:rsid w:val="002572E9"/>
    <w:rsid w:val="00260391"/>
    <w:rsid w:val="00262620"/>
    <w:rsid w:val="002661DB"/>
    <w:rsid w:val="00266C20"/>
    <w:rsid w:val="00267B7B"/>
    <w:rsid w:val="00267C1F"/>
    <w:rsid w:val="00270E3D"/>
    <w:rsid w:val="00271C55"/>
    <w:rsid w:val="00273F25"/>
    <w:rsid w:val="0028110D"/>
    <w:rsid w:val="00282308"/>
    <w:rsid w:val="002830BA"/>
    <w:rsid w:val="00283A44"/>
    <w:rsid w:val="00284D33"/>
    <w:rsid w:val="00285F8B"/>
    <w:rsid w:val="00287C27"/>
    <w:rsid w:val="00287D0E"/>
    <w:rsid w:val="00287DE8"/>
    <w:rsid w:val="0029045C"/>
    <w:rsid w:val="002906B7"/>
    <w:rsid w:val="002919AF"/>
    <w:rsid w:val="00292043"/>
    <w:rsid w:val="0029480E"/>
    <w:rsid w:val="00294DD5"/>
    <w:rsid w:val="00297EAB"/>
    <w:rsid w:val="002A4D7B"/>
    <w:rsid w:val="002A50CE"/>
    <w:rsid w:val="002A5354"/>
    <w:rsid w:val="002A65EF"/>
    <w:rsid w:val="002B36FA"/>
    <w:rsid w:val="002B3A2A"/>
    <w:rsid w:val="002B49C5"/>
    <w:rsid w:val="002C1D23"/>
    <w:rsid w:val="002D50F7"/>
    <w:rsid w:val="002D62CE"/>
    <w:rsid w:val="002D6CED"/>
    <w:rsid w:val="002D7545"/>
    <w:rsid w:val="002E10A8"/>
    <w:rsid w:val="002E1258"/>
    <w:rsid w:val="002E40EA"/>
    <w:rsid w:val="002F1F5E"/>
    <w:rsid w:val="002F671C"/>
    <w:rsid w:val="002F712B"/>
    <w:rsid w:val="002F7DBF"/>
    <w:rsid w:val="00301D33"/>
    <w:rsid w:val="0030442B"/>
    <w:rsid w:val="003049F9"/>
    <w:rsid w:val="00305F65"/>
    <w:rsid w:val="00307045"/>
    <w:rsid w:val="00314420"/>
    <w:rsid w:val="003203FE"/>
    <w:rsid w:val="003238DF"/>
    <w:rsid w:val="00323F3E"/>
    <w:rsid w:val="00324088"/>
    <w:rsid w:val="0032518B"/>
    <w:rsid w:val="003319C5"/>
    <w:rsid w:val="00335F27"/>
    <w:rsid w:val="00337A7E"/>
    <w:rsid w:val="0034038A"/>
    <w:rsid w:val="00342133"/>
    <w:rsid w:val="0034213B"/>
    <w:rsid w:val="00343D60"/>
    <w:rsid w:val="00344606"/>
    <w:rsid w:val="003505A7"/>
    <w:rsid w:val="0035541F"/>
    <w:rsid w:val="00355AD7"/>
    <w:rsid w:val="00364230"/>
    <w:rsid w:val="00364687"/>
    <w:rsid w:val="003665B5"/>
    <w:rsid w:val="003770DE"/>
    <w:rsid w:val="00385DCF"/>
    <w:rsid w:val="00392A74"/>
    <w:rsid w:val="00394FEE"/>
    <w:rsid w:val="0039504D"/>
    <w:rsid w:val="003A1EEC"/>
    <w:rsid w:val="003A2858"/>
    <w:rsid w:val="003A3EDC"/>
    <w:rsid w:val="003A5F9E"/>
    <w:rsid w:val="003B0F6E"/>
    <w:rsid w:val="003B1602"/>
    <w:rsid w:val="003B1FF8"/>
    <w:rsid w:val="003B6BE1"/>
    <w:rsid w:val="003B7296"/>
    <w:rsid w:val="003C06E7"/>
    <w:rsid w:val="003C1058"/>
    <w:rsid w:val="003C16DC"/>
    <w:rsid w:val="003C5E58"/>
    <w:rsid w:val="003D0779"/>
    <w:rsid w:val="003D33E5"/>
    <w:rsid w:val="003D377C"/>
    <w:rsid w:val="003D3AC3"/>
    <w:rsid w:val="003D65FA"/>
    <w:rsid w:val="003D70B1"/>
    <w:rsid w:val="003E0637"/>
    <w:rsid w:val="003E2742"/>
    <w:rsid w:val="003E2F59"/>
    <w:rsid w:val="003E5938"/>
    <w:rsid w:val="003F0A98"/>
    <w:rsid w:val="003F0E42"/>
    <w:rsid w:val="003F2B93"/>
    <w:rsid w:val="003F62D5"/>
    <w:rsid w:val="0040044D"/>
    <w:rsid w:val="0040346E"/>
    <w:rsid w:val="00403D10"/>
    <w:rsid w:val="00404859"/>
    <w:rsid w:val="00413320"/>
    <w:rsid w:val="00413772"/>
    <w:rsid w:val="00423818"/>
    <w:rsid w:val="00423CC5"/>
    <w:rsid w:val="00424DD1"/>
    <w:rsid w:val="00425EAD"/>
    <w:rsid w:val="00426C95"/>
    <w:rsid w:val="00427DA6"/>
    <w:rsid w:val="0043016B"/>
    <w:rsid w:val="00431859"/>
    <w:rsid w:val="00434166"/>
    <w:rsid w:val="00437A2D"/>
    <w:rsid w:val="00440752"/>
    <w:rsid w:val="00441C92"/>
    <w:rsid w:val="00441D94"/>
    <w:rsid w:val="004446B3"/>
    <w:rsid w:val="0044584C"/>
    <w:rsid w:val="00445EC6"/>
    <w:rsid w:val="0044674D"/>
    <w:rsid w:val="004471FD"/>
    <w:rsid w:val="004525C8"/>
    <w:rsid w:val="004534C1"/>
    <w:rsid w:val="00453742"/>
    <w:rsid w:val="00454F97"/>
    <w:rsid w:val="00456B92"/>
    <w:rsid w:val="00462285"/>
    <w:rsid w:val="0046371A"/>
    <w:rsid w:val="00466899"/>
    <w:rsid w:val="00466DA4"/>
    <w:rsid w:val="00470925"/>
    <w:rsid w:val="00474999"/>
    <w:rsid w:val="00475712"/>
    <w:rsid w:val="00477613"/>
    <w:rsid w:val="00483837"/>
    <w:rsid w:val="00484925"/>
    <w:rsid w:val="004851F8"/>
    <w:rsid w:val="00487C56"/>
    <w:rsid w:val="00490A9D"/>
    <w:rsid w:val="004932A6"/>
    <w:rsid w:val="004A2A99"/>
    <w:rsid w:val="004A49B9"/>
    <w:rsid w:val="004A5D8C"/>
    <w:rsid w:val="004B04DD"/>
    <w:rsid w:val="004B25EA"/>
    <w:rsid w:val="004B6A1B"/>
    <w:rsid w:val="004B782D"/>
    <w:rsid w:val="004C388D"/>
    <w:rsid w:val="004D16AF"/>
    <w:rsid w:val="004D2E74"/>
    <w:rsid w:val="004E2613"/>
    <w:rsid w:val="004E2F91"/>
    <w:rsid w:val="004E3C5B"/>
    <w:rsid w:val="004E3F9D"/>
    <w:rsid w:val="004E45C1"/>
    <w:rsid w:val="004F1237"/>
    <w:rsid w:val="004F1D7C"/>
    <w:rsid w:val="004F3B83"/>
    <w:rsid w:val="004F6F19"/>
    <w:rsid w:val="00501AB3"/>
    <w:rsid w:val="0050320B"/>
    <w:rsid w:val="00503508"/>
    <w:rsid w:val="005035F0"/>
    <w:rsid w:val="00503A9F"/>
    <w:rsid w:val="0050477C"/>
    <w:rsid w:val="00504FBD"/>
    <w:rsid w:val="005127EC"/>
    <w:rsid w:val="00513746"/>
    <w:rsid w:val="00513772"/>
    <w:rsid w:val="00514B78"/>
    <w:rsid w:val="00516018"/>
    <w:rsid w:val="00516264"/>
    <w:rsid w:val="005168FB"/>
    <w:rsid w:val="00517E23"/>
    <w:rsid w:val="00521468"/>
    <w:rsid w:val="00524C4E"/>
    <w:rsid w:val="0053298D"/>
    <w:rsid w:val="005366DC"/>
    <w:rsid w:val="0053727A"/>
    <w:rsid w:val="005430C1"/>
    <w:rsid w:val="0054361E"/>
    <w:rsid w:val="00543C36"/>
    <w:rsid w:val="00544E52"/>
    <w:rsid w:val="00545846"/>
    <w:rsid w:val="00551E00"/>
    <w:rsid w:val="00553AE2"/>
    <w:rsid w:val="00553E1E"/>
    <w:rsid w:val="00556DCD"/>
    <w:rsid w:val="00564363"/>
    <w:rsid w:val="00570D08"/>
    <w:rsid w:val="00570E2D"/>
    <w:rsid w:val="00573341"/>
    <w:rsid w:val="00574472"/>
    <w:rsid w:val="00574EAE"/>
    <w:rsid w:val="00575F19"/>
    <w:rsid w:val="0057607B"/>
    <w:rsid w:val="005775EC"/>
    <w:rsid w:val="00586214"/>
    <w:rsid w:val="00587677"/>
    <w:rsid w:val="00590F9B"/>
    <w:rsid w:val="0059489A"/>
    <w:rsid w:val="00596013"/>
    <w:rsid w:val="00597B23"/>
    <w:rsid w:val="005A5830"/>
    <w:rsid w:val="005A643B"/>
    <w:rsid w:val="005A644B"/>
    <w:rsid w:val="005A6889"/>
    <w:rsid w:val="005A6BC9"/>
    <w:rsid w:val="005B0165"/>
    <w:rsid w:val="005B0CBC"/>
    <w:rsid w:val="005B12C1"/>
    <w:rsid w:val="005B18BF"/>
    <w:rsid w:val="005B3A1A"/>
    <w:rsid w:val="005B3A6A"/>
    <w:rsid w:val="005B44B7"/>
    <w:rsid w:val="005C0CB7"/>
    <w:rsid w:val="005C25E7"/>
    <w:rsid w:val="005D524E"/>
    <w:rsid w:val="005D6099"/>
    <w:rsid w:val="005D72A3"/>
    <w:rsid w:val="005E11BD"/>
    <w:rsid w:val="005E376C"/>
    <w:rsid w:val="005E3780"/>
    <w:rsid w:val="005E44CF"/>
    <w:rsid w:val="005E4BE3"/>
    <w:rsid w:val="005E4D70"/>
    <w:rsid w:val="005F21DA"/>
    <w:rsid w:val="005F2B16"/>
    <w:rsid w:val="005F2CCF"/>
    <w:rsid w:val="005F5086"/>
    <w:rsid w:val="005F50AB"/>
    <w:rsid w:val="005F76F7"/>
    <w:rsid w:val="0060071A"/>
    <w:rsid w:val="006026F2"/>
    <w:rsid w:val="006030BF"/>
    <w:rsid w:val="00603BA9"/>
    <w:rsid w:val="00617146"/>
    <w:rsid w:val="006212AD"/>
    <w:rsid w:val="00621428"/>
    <w:rsid w:val="00631B0A"/>
    <w:rsid w:val="00635091"/>
    <w:rsid w:val="00635E44"/>
    <w:rsid w:val="00636BAA"/>
    <w:rsid w:val="00637642"/>
    <w:rsid w:val="006405FB"/>
    <w:rsid w:val="00640B77"/>
    <w:rsid w:val="006416F0"/>
    <w:rsid w:val="006426CE"/>
    <w:rsid w:val="00643346"/>
    <w:rsid w:val="006458AC"/>
    <w:rsid w:val="00646AEE"/>
    <w:rsid w:val="00647D07"/>
    <w:rsid w:val="00651762"/>
    <w:rsid w:val="00652CF5"/>
    <w:rsid w:val="0065346B"/>
    <w:rsid w:val="0065412A"/>
    <w:rsid w:val="0065482F"/>
    <w:rsid w:val="00655F79"/>
    <w:rsid w:val="00660119"/>
    <w:rsid w:val="00660F5A"/>
    <w:rsid w:val="00664CA9"/>
    <w:rsid w:val="006672EA"/>
    <w:rsid w:val="00670189"/>
    <w:rsid w:val="0067070B"/>
    <w:rsid w:val="00671087"/>
    <w:rsid w:val="00672FAD"/>
    <w:rsid w:val="006737E1"/>
    <w:rsid w:val="00673FBA"/>
    <w:rsid w:val="006746B8"/>
    <w:rsid w:val="006746DE"/>
    <w:rsid w:val="0067745E"/>
    <w:rsid w:val="00682C92"/>
    <w:rsid w:val="00684573"/>
    <w:rsid w:val="00684FDA"/>
    <w:rsid w:val="00687EDE"/>
    <w:rsid w:val="00690BA5"/>
    <w:rsid w:val="006949CF"/>
    <w:rsid w:val="00694FB4"/>
    <w:rsid w:val="006953C8"/>
    <w:rsid w:val="0069666A"/>
    <w:rsid w:val="00696FB1"/>
    <w:rsid w:val="00697FD9"/>
    <w:rsid w:val="006A09E2"/>
    <w:rsid w:val="006A1976"/>
    <w:rsid w:val="006A2971"/>
    <w:rsid w:val="006B2021"/>
    <w:rsid w:val="006B2E25"/>
    <w:rsid w:val="006B3521"/>
    <w:rsid w:val="006B4184"/>
    <w:rsid w:val="006B511D"/>
    <w:rsid w:val="006B53D9"/>
    <w:rsid w:val="006B5F62"/>
    <w:rsid w:val="006B6AF4"/>
    <w:rsid w:val="006C0E93"/>
    <w:rsid w:val="006C2CDE"/>
    <w:rsid w:val="006C2E35"/>
    <w:rsid w:val="006C3DAB"/>
    <w:rsid w:val="006C7A4B"/>
    <w:rsid w:val="006D2F99"/>
    <w:rsid w:val="006D33A0"/>
    <w:rsid w:val="006D47FE"/>
    <w:rsid w:val="006D5FF3"/>
    <w:rsid w:val="006D627B"/>
    <w:rsid w:val="006D6DC6"/>
    <w:rsid w:val="006D7CAC"/>
    <w:rsid w:val="006D7DF0"/>
    <w:rsid w:val="006D7DF3"/>
    <w:rsid w:val="006E31F5"/>
    <w:rsid w:val="006E4702"/>
    <w:rsid w:val="006F0A95"/>
    <w:rsid w:val="006F281F"/>
    <w:rsid w:val="006F3660"/>
    <w:rsid w:val="00700F8B"/>
    <w:rsid w:val="007029E0"/>
    <w:rsid w:val="00705210"/>
    <w:rsid w:val="007052E0"/>
    <w:rsid w:val="00705F06"/>
    <w:rsid w:val="00710306"/>
    <w:rsid w:val="0071394C"/>
    <w:rsid w:val="00716AA4"/>
    <w:rsid w:val="00721030"/>
    <w:rsid w:val="00723C91"/>
    <w:rsid w:val="007266E3"/>
    <w:rsid w:val="007311EA"/>
    <w:rsid w:val="007314CB"/>
    <w:rsid w:val="00731506"/>
    <w:rsid w:val="00736FF8"/>
    <w:rsid w:val="0073757F"/>
    <w:rsid w:val="007378FE"/>
    <w:rsid w:val="00741E21"/>
    <w:rsid w:val="00742D86"/>
    <w:rsid w:val="00744110"/>
    <w:rsid w:val="00747FEE"/>
    <w:rsid w:val="007572D3"/>
    <w:rsid w:val="00763B59"/>
    <w:rsid w:val="00766B2F"/>
    <w:rsid w:val="00766F59"/>
    <w:rsid w:val="00770210"/>
    <w:rsid w:val="00780FE0"/>
    <w:rsid w:val="00780FED"/>
    <w:rsid w:val="00792141"/>
    <w:rsid w:val="007935A1"/>
    <w:rsid w:val="007A14C7"/>
    <w:rsid w:val="007A686D"/>
    <w:rsid w:val="007A6F0E"/>
    <w:rsid w:val="007A6FA8"/>
    <w:rsid w:val="007A7110"/>
    <w:rsid w:val="007A7F6E"/>
    <w:rsid w:val="007B0725"/>
    <w:rsid w:val="007B2BAE"/>
    <w:rsid w:val="007B53BA"/>
    <w:rsid w:val="007C0A09"/>
    <w:rsid w:val="007C1867"/>
    <w:rsid w:val="007C3075"/>
    <w:rsid w:val="007C5FB5"/>
    <w:rsid w:val="007D199E"/>
    <w:rsid w:val="007D26F6"/>
    <w:rsid w:val="007D3C78"/>
    <w:rsid w:val="007D5FF1"/>
    <w:rsid w:val="007D7324"/>
    <w:rsid w:val="007D7940"/>
    <w:rsid w:val="007E16B5"/>
    <w:rsid w:val="007E2D87"/>
    <w:rsid w:val="007E48FC"/>
    <w:rsid w:val="007E5A82"/>
    <w:rsid w:val="007F090B"/>
    <w:rsid w:val="008027A0"/>
    <w:rsid w:val="00802B14"/>
    <w:rsid w:val="008035E4"/>
    <w:rsid w:val="008039BC"/>
    <w:rsid w:val="00804C57"/>
    <w:rsid w:val="00805F7B"/>
    <w:rsid w:val="0081085F"/>
    <w:rsid w:val="00810E00"/>
    <w:rsid w:val="008122E1"/>
    <w:rsid w:val="0081646B"/>
    <w:rsid w:val="008203F3"/>
    <w:rsid w:val="008242F4"/>
    <w:rsid w:val="00826328"/>
    <w:rsid w:val="00826D8E"/>
    <w:rsid w:val="008312C0"/>
    <w:rsid w:val="00835C58"/>
    <w:rsid w:val="00836C9B"/>
    <w:rsid w:val="0084291E"/>
    <w:rsid w:val="00842C42"/>
    <w:rsid w:val="00842DD4"/>
    <w:rsid w:val="00845B1B"/>
    <w:rsid w:val="008469DD"/>
    <w:rsid w:val="00851A33"/>
    <w:rsid w:val="00851AFA"/>
    <w:rsid w:val="00852354"/>
    <w:rsid w:val="00852E79"/>
    <w:rsid w:val="00856ECE"/>
    <w:rsid w:val="00857661"/>
    <w:rsid w:val="0086327B"/>
    <w:rsid w:val="0086369A"/>
    <w:rsid w:val="00863B6E"/>
    <w:rsid w:val="00865140"/>
    <w:rsid w:val="00866649"/>
    <w:rsid w:val="008712AE"/>
    <w:rsid w:val="00871555"/>
    <w:rsid w:val="008743C0"/>
    <w:rsid w:val="00875035"/>
    <w:rsid w:val="00876E43"/>
    <w:rsid w:val="0088203E"/>
    <w:rsid w:val="00882CFD"/>
    <w:rsid w:val="0088339D"/>
    <w:rsid w:val="00883419"/>
    <w:rsid w:val="00883BB4"/>
    <w:rsid w:val="00886A5A"/>
    <w:rsid w:val="00887964"/>
    <w:rsid w:val="00890A2B"/>
    <w:rsid w:val="00891F76"/>
    <w:rsid w:val="00893554"/>
    <w:rsid w:val="008A03B0"/>
    <w:rsid w:val="008A17AB"/>
    <w:rsid w:val="008A4DEA"/>
    <w:rsid w:val="008A55A7"/>
    <w:rsid w:val="008A6A3A"/>
    <w:rsid w:val="008A71BD"/>
    <w:rsid w:val="008B137A"/>
    <w:rsid w:val="008B3D92"/>
    <w:rsid w:val="008B3F1E"/>
    <w:rsid w:val="008B78C3"/>
    <w:rsid w:val="008C2708"/>
    <w:rsid w:val="008C417C"/>
    <w:rsid w:val="008C6616"/>
    <w:rsid w:val="008C66FD"/>
    <w:rsid w:val="008C75F8"/>
    <w:rsid w:val="008C7E95"/>
    <w:rsid w:val="008D3E1A"/>
    <w:rsid w:val="008D62AB"/>
    <w:rsid w:val="008D75D6"/>
    <w:rsid w:val="008E2E1A"/>
    <w:rsid w:val="008E553D"/>
    <w:rsid w:val="008E65C9"/>
    <w:rsid w:val="008E6DCE"/>
    <w:rsid w:val="008E788D"/>
    <w:rsid w:val="008E7D46"/>
    <w:rsid w:val="008F1213"/>
    <w:rsid w:val="008F39C7"/>
    <w:rsid w:val="008F5047"/>
    <w:rsid w:val="008F72BB"/>
    <w:rsid w:val="00901495"/>
    <w:rsid w:val="009018C8"/>
    <w:rsid w:val="00902062"/>
    <w:rsid w:val="00902A66"/>
    <w:rsid w:val="00904FD9"/>
    <w:rsid w:val="009101D9"/>
    <w:rsid w:val="0091580E"/>
    <w:rsid w:val="00915917"/>
    <w:rsid w:val="00923D00"/>
    <w:rsid w:val="009261DD"/>
    <w:rsid w:val="0092628C"/>
    <w:rsid w:val="00926F2B"/>
    <w:rsid w:val="009277A1"/>
    <w:rsid w:val="009305D1"/>
    <w:rsid w:val="00930C4B"/>
    <w:rsid w:val="009311E6"/>
    <w:rsid w:val="009312EB"/>
    <w:rsid w:val="009329DD"/>
    <w:rsid w:val="00935E03"/>
    <w:rsid w:val="00937218"/>
    <w:rsid w:val="009406A3"/>
    <w:rsid w:val="00947777"/>
    <w:rsid w:val="009527A3"/>
    <w:rsid w:val="00953097"/>
    <w:rsid w:val="00953301"/>
    <w:rsid w:val="00953732"/>
    <w:rsid w:val="009538B1"/>
    <w:rsid w:val="009548C9"/>
    <w:rsid w:val="009550AC"/>
    <w:rsid w:val="00963B65"/>
    <w:rsid w:val="009643AF"/>
    <w:rsid w:val="00964481"/>
    <w:rsid w:val="00967771"/>
    <w:rsid w:val="00970800"/>
    <w:rsid w:val="00972415"/>
    <w:rsid w:val="009771B6"/>
    <w:rsid w:val="00977912"/>
    <w:rsid w:val="00980068"/>
    <w:rsid w:val="0098015A"/>
    <w:rsid w:val="00980708"/>
    <w:rsid w:val="00980719"/>
    <w:rsid w:val="009807EF"/>
    <w:rsid w:val="0098303B"/>
    <w:rsid w:val="00983BBE"/>
    <w:rsid w:val="00983D45"/>
    <w:rsid w:val="00990136"/>
    <w:rsid w:val="00996C90"/>
    <w:rsid w:val="00996CA0"/>
    <w:rsid w:val="00997654"/>
    <w:rsid w:val="00997F2D"/>
    <w:rsid w:val="009A1F57"/>
    <w:rsid w:val="009A2A65"/>
    <w:rsid w:val="009B5FEE"/>
    <w:rsid w:val="009C299F"/>
    <w:rsid w:val="009C2F9B"/>
    <w:rsid w:val="009C64FE"/>
    <w:rsid w:val="009C69C2"/>
    <w:rsid w:val="009D3DEF"/>
    <w:rsid w:val="009D4E6D"/>
    <w:rsid w:val="009D549F"/>
    <w:rsid w:val="009D58F9"/>
    <w:rsid w:val="009D6509"/>
    <w:rsid w:val="009D74B6"/>
    <w:rsid w:val="009E18E4"/>
    <w:rsid w:val="009E3C68"/>
    <w:rsid w:val="009E571D"/>
    <w:rsid w:val="009E594E"/>
    <w:rsid w:val="009F1804"/>
    <w:rsid w:val="009F3416"/>
    <w:rsid w:val="009F4491"/>
    <w:rsid w:val="00A01C67"/>
    <w:rsid w:val="00A02804"/>
    <w:rsid w:val="00A05BCB"/>
    <w:rsid w:val="00A05F14"/>
    <w:rsid w:val="00A06686"/>
    <w:rsid w:val="00A076BD"/>
    <w:rsid w:val="00A10AE5"/>
    <w:rsid w:val="00A113F9"/>
    <w:rsid w:val="00A1411E"/>
    <w:rsid w:val="00A141FB"/>
    <w:rsid w:val="00A167E9"/>
    <w:rsid w:val="00A1762A"/>
    <w:rsid w:val="00A2354A"/>
    <w:rsid w:val="00A25B14"/>
    <w:rsid w:val="00A306A8"/>
    <w:rsid w:val="00A30D11"/>
    <w:rsid w:val="00A3173C"/>
    <w:rsid w:val="00A336F8"/>
    <w:rsid w:val="00A369A1"/>
    <w:rsid w:val="00A40DB7"/>
    <w:rsid w:val="00A437B9"/>
    <w:rsid w:val="00A469D3"/>
    <w:rsid w:val="00A50325"/>
    <w:rsid w:val="00A538C8"/>
    <w:rsid w:val="00A54D0A"/>
    <w:rsid w:val="00A56FA5"/>
    <w:rsid w:val="00A62B4A"/>
    <w:rsid w:val="00A64372"/>
    <w:rsid w:val="00A70F67"/>
    <w:rsid w:val="00A729F5"/>
    <w:rsid w:val="00A74309"/>
    <w:rsid w:val="00A77D61"/>
    <w:rsid w:val="00A842C3"/>
    <w:rsid w:val="00A84D63"/>
    <w:rsid w:val="00A8510E"/>
    <w:rsid w:val="00A85B73"/>
    <w:rsid w:val="00A85F60"/>
    <w:rsid w:val="00A86E9A"/>
    <w:rsid w:val="00A9212D"/>
    <w:rsid w:val="00A92589"/>
    <w:rsid w:val="00AA05FE"/>
    <w:rsid w:val="00AA0676"/>
    <w:rsid w:val="00AA328A"/>
    <w:rsid w:val="00AA525A"/>
    <w:rsid w:val="00AA59BF"/>
    <w:rsid w:val="00AB63AD"/>
    <w:rsid w:val="00AB713C"/>
    <w:rsid w:val="00AC02FD"/>
    <w:rsid w:val="00AC2218"/>
    <w:rsid w:val="00AC60B9"/>
    <w:rsid w:val="00AC69B1"/>
    <w:rsid w:val="00AC6ABA"/>
    <w:rsid w:val="00AC7BB6"/>
    <w:rsid w:val="00AD5FD5"/>
    <w:rsid w:val="00AD60B3"/>
    <w:rsid w:val="00AE29C4"/>
    <w:rsid w:val="00AE2D58"/>
    <w:rsid w:val="00AE31B7"/>
    <w:rsid w:val="00AE7D05"/>
    <w:rsid w:val="00AF2604"/>
    <w:rsid w:val="00AF2890"/>
    <w:rsid w:val="00AF2916"/>
    <w:rsid w:val="00AF612B"/>
    <w:rsid w:val="00B002C5"/>
    <w:rsid w:val="00B006D4"/>
    <w:rsid w:val="00B036AB"/>
    <w:rsid w:val="00B03817"/>
    <w:rsid w:val="00B04580"/>
    <w:rsid w:val="00B0598C"/>
    <w:rsid w:val="00B05999"/>
    <w:rsid w:val="00B10FA0"/>
    <w:rsid w:val="00B1210D"/>
    <w:rsid w:val="00B123CF"/>
    <w:rsid w:val="00B1396E"/>
    <w:rsid w:val="00B13E8F"/>
    <w:rsid w:val="00B151EA"/>
    <w:rsid w:val="00B17424"/>
    <w:rsid w:val="00B22959"/>
    <w:rsid w:val="00B22A37"/>
    <w:rsid w:val="00B24DB1"/>
    <w:rsid w:val="00B25C41"/>
    <w:rsid w:val="00B26DB2"/>
    <w:rsid w:val="00B271C5"/>
    <w:rsid w:val="00B27D50"/>
    <w:rsid w:val="00B33322"/>
    <w:rsid w:val="00B33BDC"/>
    <w:rsid w:val="00B36E78"/>
    <w:rsid w:val="00B41199"/>
    <w:rsid w:val="00B44B7A"/>
    <w:rsid w:val="00B45A1D"/>
    <w:rsid w:val="00B50EF0"/>
    <w:rsid w:val="00B52438"/>
    <w:rsid w:val="00B5344D"/>
    <w:rsid w:val="00B537C2"/>
    <w:rsid w:val="00B54ED5"/>
    <w:rsid w:val="00B55EDF"/>
    <w:rsid w:val="00B55F0C"/>
    <w:rsid w:val="00B6284F"/>
    <w:rsid w:val="00B702A8"/>
    <w:rsid w:val="00B706AC"/>
    <w:rsid w:val="00B70B9D"/>
    <w:rsid w:val="00B7310F"/>
    <w:rsid w:val="00B75368"/>
    <w:rsid w:val="00B8284E"/>
    <w:rsid w:val="00B83DDE"/>
    <w:rsid w:val="00B86FB0"/>
    <w:rsid w:val="00B90C38"/>
    <w:rsid w:val="00B90F44"/>
    <w:rsid w:val="00B90FDD"/>
    <w:rsid w:val="00B922E1"/>
    <w:rsid w:val="00B949F1"/>
    <w:rsid w:val="00B94CD5"/>
    <w:rsid w:val="00B96B08"/>
    <w:rsid w:val="00B97203"/>
    <w:rsid w:val="00BA076F"/>
    <w:rsid w:val="00BA10BC"/>
    <w:rsid w:val="00BA1B55"/>
    <w:rsid w:val="00BA2DAD"/>
    <w:rsid w:val="00BA39CF"/>
    <w:rsid w:val="00BA5060"/>
    <w:rsid w:val="00BA75EB"/>
    <w:rsid w:val="00BA76B7"/>
    <w:rsid w:val="00BA7ABA"/>
    <w:rsid w:val="00BB304A"/>
    <w:rsid w:val="00BB6BBC"/>
    <w:rsid w:val="00BC145C"/>
    <w:rsid w:val="00BC1FEB"/>
    <w:rsid w:val="00BC2D50"/>
    <w:rsid w:val="00BC50DD"/>
    <w:rsid w:val="00BC512D"/>
    <w:rsid w:val="00BC7E93"/>
    <w:rsid w:val="00BD27A4"/>
    <w:rsid w:val="00BD3303"/>
    <w:rsid w:val="00BD365A"/>
    <w:rsid w:val="00BD56EF"/>
    <w:rsid w:val="00BD579A"/>
    <w:rsid w:val="00BD5924"/>
    <w:rsid w:val="00BD6E4B"/>
    <w:rsid w:val="00BE2F4B"/>
    <w:rsid w:val="00BE6E40"/>
    <w:rsid w:val="00BF75AA"/>
    <w:rsid w:val="00C02A84"/>
    <w:rsid w:val="00C04AE4"/>
    <w:rsid w:val="00C06142"/>
    <w:rsid w:val="00C11AFE"/>
    <w:rsid w:val="00C15670"/>
    <w:rsid w:val="00C17612"/>
    <w:rsid w:val="00C2040B"/>
    <w:rsid w:val="00C235D3"/>
    <w:rsid w:val="00C24F9F"/>
    <w:rsid w:val="00C30ECF"/>
    <w:rsid w:val="00C36177"/>
    <w:rsid w:val="00C41413"/>
    <w:rsid w:val="00C41EDE"/>
    <w:rsid w:val="00C422EA"/>
    <w:rsid w:val="00C42761"/>
    <w:rsid w:val="00C44630"/>
    <w:rsid w:val="00C45E88"/>
    <w:rsid w:val="00C51917"/>
    <w:rsid w:val="00C51F57"/>
    <w:rsid w:val="00C552E6"/>
    <w:rsid w:val="00C57B20"/>
    <w:rsid w:val="00C70EDC"/>
    <w:rsid w:val="00C72CDF"/>
    <w:rsid w:val="00C74A5D"/>
    <w:rsid w:val="00C75632"/>
    <w:rsid w:val="00C819CD"/>
    <w:rsid w:val="00C82EDD"/>
    <w:rsid w:val="00C83123"/>
    <w:rsid w:val="00C84E70"/>
    <w:rsid w:val="00C915F5"/>
    <w:rsid w:val="00C96996"/>
    <w:rsid w:val="00CA129F"/>
    <w:rsid w:val="00CA1E54"/>
    <w:rsid w:val="00CA4001"/>
    <w:rsid w:val="00CA454C"/>
    <w:rsid w:val="00CA468E"/>
    <w:rsid w:val="00CB207E"/>
    <w:rsid w:val="00CB234A"/>
    <w:rsid w:val="00CB379F"/>
    <w:rsid w:val="00CC214F"/>
    <w:rsid w:val="00CC5D8F"/>
    <w:rsid w:val="00CD4C11"/>
    <w:rsid w:val="00CD4C52"/>
    <w:rsid w:val="00CD5E9F"/>
    <w:rsid w:val="00CD6924"/>
    <w:rsid w:val="00CD69FE"/>
    <w:rsid w:val="00CE0C83"/>
    <w:rsid w:val="00CE3BCE"/>
    <w:rsid w:val="00CE5142"/>
    <w:rsid w:val="00CE5717"/>
    <w:rsid w:val="00CE7375"/>
    <w:rsid w:val="00CF0680"/>
    <w:rsid w:val="00CF1018"/>
    <w:rsid w:val="00CF2508"/>
    <w:rsid w:val="00CF4E97"/>
    <w:rsid w:val="00CF5A2A"/>
    <w:rsid w:val="00CF79FA"/>
    <w:rsid w:val="00D009BF"/>
    <w:rsid w:val="00D00DC3"/>
    <w:rsid w:val="00D00DCC"/>
    <w:rsid w:val="00D01371"/>
    <w:rsid w:val="00D01F74"/>
    <w:rsid w:val="00D05E97"/>
    <w:rsid w:val="00D13155"/>
    <w:rsid w:val="00D15613"/>
    <w:rsid w:val="00D16E56"/>
    <w:rsid w:val="00D17BC5"/>
    <w:rsid w:val="00D21EBF"/>
    <w:rsid w:val="00D235BF"/>
    <w:rsid w:val="00D26243"/>
    <w:rsid w:val="00D27932"/>
    <w:rsid w:val="00D30DA0"/>
    <w:rsid w:val="00D3497D"/>
    <w:rsid w:val="00D365B4"/>
    <w:rsid w:val="00D37AA1"/>
    <w:rsid w:val="00D43F67"/>
    <w:rsid w:val="00D45197"/>
    <w:rsid w:val="00D456F8"/>
    <w:rsid w:val="00D463C2"/>
    <w:rsid w:val="00D5032D"/>
    <w:rsid w:val="00D57098"/>
    <w:rsid w:val="00D61119"/>
    <w:rsid w:val="00D61FC6"/>
    <w:rsid w:val="00D62CFE"/>
    <w:rsid w:val="00D66ACB"/>
    <w:rsid w:val="00D70204"/>
    <w:rsid w:val="00D703B7"/>
    <w:rsid w:val="00D731EE"/>
    <w:rsid w:val="00D74672"/>
    <w:rsid w:val="00D7544A"/>
    <w:rsid w:val="00D762C9"/>
    <w:rsid w:val="00D765A4"/>
    <w:rsid w:val="00D82FB1"/>
    <w:rsid w:val="00D84E4D"/>
    <w:rsid w:val="00D85CD0"/>
    <w:rsid w:val="00D93FCF"/>
    <w:rsid w:val="00D96587"/>
    <w:rsid w:val="00D97341"/>
    <w:rsid w:val="00DA06E9"/>
    <w:rsid w:val="00DA104A"/>
    <w:rsid w:val="00DA1262"/>
    <w:rsid w:val="00DA46BC"/>
    <w:rsid w:val="00DA5A99"/>
    <w:rsid w:val="00DA62C8"/>
    <w:rsid w:val="00DA7C50"/>
    <w:rsid w:val="00DB043B"/>
    <w:rsid w:val="00DB2CF1"/>
    <w:rsid w:val="00DB300D"/>
    <w:rsid w:val="00DB521F"/>
    <w:rsid w:val="00DC0CAB"/>
    <w:rsid w:val="00DC23DE"/>
    <w:rsid w:val="00DC2AAA"/>
    <w:rsid w:val="00DC2CA7"/>
    <w:rsid w:val="00DC49F5"/>
    <w:rsid w:val="00DC4CDF"/>
    <w:rsid w:val="00DC56E8"/>
    <w:rsid w:val="00DC677A"/>
    <w:rsid w:val="00DD115C"/>
    <w:rsid w:val="00DD40B2"/>
    <w:rsid w:val="00DD4D09"/>
    <w:rsid w:val="00DD5A70"/>
    <w:rsid w:val="00DD5E25"/>
    <w:rsid w:val="00DE146A"/>
    <w:rsid w:val="00DE17D2"/>
    <w:rsid w:val="00DE3091"/>
    <w:rsid w:val="00DE45F3"/>
    <w:rsid w:val="00DE62BD"/>
    <w:rsid w:val="00DE757B"/>
    <w:rsid w:val="00DE7647"/>
    <w:rsid w:val="00DF01BF"/>
    <w:rsid w:val="00DF4B9C"/>
    <w:rsid w:val="00DF50DE"/>
    <w:rsid w:val="00DF560B"/>
    <w:rsid w:val="00DF6FAB"/>
    <w:rsid w:val="00E068AF"/>
    <w:rsid w:val="00E10396"/>
    <w:rsid w:val="00E1088A"/>
    <w:rsid w:val="00E10A05"/>
    <w:rsid w:val="00E10E07"/>
    <w:rsid w:val="00E1522A"/>
    <w:rsid w:val="00E15B4D"/>
    <w:rsid w:val="00E17B09"/>
    <w:rsid w:val="00E2004F"/>
    <w:rsid w:val="00E24545"/>
    <w:rsid w:val="00E2486F"/>
    <w:rsid w:val="00E258E9"/>
    <w:rsid w:val="00E264D3"/>
    <w:rsid w:val="00E266B9"/>
    <w:rsid w:val="00E30006"/>
    <w:rsid w:val="00E34AC2"/>
    <w:rsid w:val="00E35095"/>
    <w:rsid w:val="00E36203"/>
    <w:rsid w:val="00E3668F"/>
    <w:rsid w:val="00E36A56"/>
    <w:rsid w:val="00E37AA9"/>
    <w:rsid w:val="00E405CC"/>
    <w:rsid w:val="00E4304F"/>
    <w:rsid w:val="00E43218"/>
    <w:rsid w:val="00E457AA"/>
    <w:rsid w:val="00E46660"/>
    <w:rsid w:val="00E51A3A"/>
    <w:rsid w:val="00E52CAE"/>
    <w:rsid w:val="00E54952"/>
    <w:rsid w:val="00E55972"/>
    <w:rsid w:val="00E562BF"/>
    <w:rsid w:val="00E57AEE"/>
    <w:rsid w:val="00E57AF5"/>
    <w:rsid w:val="00E57B3A"/>
    <w:rsid w:val="00E613FF"/>
    <w:rsid w:val="00E61BE4"/>
    <w:rsid w:val="00E6250F"/>
    <w:rsid w:val="00E63D5B"/>
    <w:rsid w:val="00E65661"/>
    <w:rsid w:val="00E70CAE"/>
    <w:rsid w:val="00E7263C"/>
    <w:rsid w:val="00E73926"/>
    <w:rsid w:val="00E779E5"/>
    <w:rsid w:val="00E8326F"/>
    <w:rsid w:val="00E835AA"/>
    <w:rsid w:val="00E84A03"/>
    <w:rsid w:val="00E84D8C"/>
    <w:rsid w:val="00E85A66"/>
    <w:rsid w:val="00E86754"/>
    <w:rsid w:val="00E87908"/>
    <w:rsid w:val="00E90FBF"/>
    <w:rsid w:val="00E94159"/>
    <w:rsid w:val="00E94A36"/>
    <w:rsid w:val="00E95E25"/>
    <w:rsid w:val="00E9799B"/>
    <w:rsid w:val="00EA03D5"/>
    <w:rsid w:val="00EA0C9C"/>
    <w:rsid w:val="00EA2580"/>
    <w:rsid w:val="00EA2785"/>
    <w:rsid w:val="00EA5899"/>
    <w:rsid w:val="00EA5F6C"/>
    <w:rsid w:val="00EB19B5"/>
    <w:rsid w:val="00EB40F1"/>
    <w:rsid w:val="00EB4DC8"/>
    <w:rsid w:val="00EB6C3E"/>
    <w:rsid w:val="00EB6CBB"/>
    <w:rsid w:val="00EC2011"/>
    <w:rsid w:val="00EC341B"/>
    <w:rsid w:val="00EC3B2D"/>
    <w:rsid w:val="00EC79A0"/>
    <w:rsid w:val="00ED394D"/>
    <w:rsid w:val="00ED481D"/>
    <w:rsid w:val="00EE01AE"/>
    <w:rsid w:val="00EE0BDB"/>
    <w:rsid w:val="00EE0DFD"/>
    <w:rsid w:val="00EE206C"/>
    <w:rsid w:val="00EE3D3A"/>
    <w:rsid w:val="00EE6378"/>
    <w:rsid w:val="00EF1CF9"/>
    <w:rsid w:val="00EF2737"/>
    <w:rsid w:val="00EF3540"/>
    <w:rsid w:val="00EF3E10"/>
    <w:rsid w:val="00EF4344"/>
    <w:rsid w:val="00EF4DA0"/>
    <w:rsid w:val="00F009E8"/>
    <w:rsid w:val="00F044A9"/>
    <w:rsid w:val="00F048DC"/>
    <w:rsid w:val="00F052B1"/>
    <w:rsid w:val="00F07195"/>
    <w:rsid w:val="00F10761"/>
    <w:rsid w:val="00F11421"/>
    <w:rsid w:val="00F122D6"/>
    <w:rsid w:val="00F12341"/>
    <w:rsid w:val="00F13CAD"/>
    <w:rsid w:val="00F23564"/>
    <w:rsid w:val="00F24483"/>
    <w:rsid w:val="00F25F84"/>
    <w:rsid w:val="00F26533"/>
    <w:rsid w:val="00F2734C"/>
    <w:rsid w:val="00F32B3F"/>
    <w:rsid w:val="00F331C5"/>
    <w:rsid w:val="00F33271"/>
    <w:rsid w:val="00F3386D"/>
    <w:rsid w:val="00F35993"/>
    <w:rsid w:val="00F35E3A"/>
    <w:rsid w:val="00F37A6D"/>
    <w:rsid w:val="00F40462"/>
    <w:rsid w:val="00F4093D"/>
    <w:rsid w:val="00F42D76"/>
    <w:rsid w:val="00F42FDF"/>
    <w:rsid w:val="00F47999"/>
    <w:rsid w:val="00F53503"/>
    <w:rsid w:val="00F60023"/>
    <w:rsid w:val="00F61321"/>
    <w:rsid w:val="00F62598"/>
    <w:rsid w:val="00F62FF1"/>
    <w:rsid w:val="00F65720"/>
    <w:rsid w:val="00F70682"/>
    <w:rsid w:val="00F716DF"/>
    <w:rsid w:val="00F726B4"/>
    <w:rsid w:val="00F73A4E"/>
    <w:rsid w:val="00F7649B"/>
    <w:rsid w:val="00F7651F"/>
    <w:rsid w:val="00F92D11"/>
    <w:rsid w:val="00F93852"/>
    <w:rsid w:val="00F9460D"/>
    <w:rsid w:val="00FA2391"/>
    <w:rsid w:val="00FA4286"/>
    <w:rsid w:val="00FA5923"/>
    <w:rsid w:val="00FA5E86"/>
    <w:rsid w:val="00FB3ABF"/>
    <w:rsid w:val="00FB5A69"/>
    <w:rsid w:val="00FC09B1"/>
    <w:rsid w:val="00FC0B11"/>
    <w:rsid w:val="00FC6A30"/>
    <w:rsid w:val="00FC6A63"/>
    <w:rsid w:val="00FC7835"/>
    <w:rsid w:val="00FD0125"/>
    <w:rsid w:val="00FD033F"/>
    <w:rsid w:val="00FD2D16"/>
    <w:rsid w:val="00FD331D"/>
    <w:rsid w:val="00FE2FB2"/>
    <w:rsid w:val="00FE308A"/>
    <w:rsid w:val="00FE4EB0"/>
    <w:rsid w:val="00FF1D6A"/>
    <w:rsid w:val="00FF1EC5"/>
    <w:rsid w:val="00FF21E0"/>
    <w:rsid w:val="00FF3DD5"/>
    <w:rsid w:val="00FF452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CDCBE"/>
  <w15:docId w15:val="{C93007B4-E15D-44BA-BF35-D92A3D41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09BF"/>
  </w:style>
  <w:style w:type="paragraph" w:styleId="Titolo1">
    <w:name w:val="heading 1"/>
    <w:basedOn w:val="Normale"/>
    <w:link w:val="Titolo1Carattere"/>
    <w:uiPriority w:val="9"/>
    <w:qFormat/>
    <w:rsid w:val="00E86754"/>
    <w:pPr>
      <w:spacing w:before="100" w:beforeAutospacing="1" w:after="100" w:afterAutospacing="1"/>
      <w:outlineLvl w:val="0"/>
    </w:pPr>
    <w:rPr>
      <w:b/>
      <w:bCs/>
      <w:kern w:val="36"/>
      <w:sz w:val="48"/>
      <w:szCs w:val="48"/>
    </w:rPr>
  </w:style>
  <w:style w:type="paragraph" w:styleId="Titolo3">
    <w:name w:val="heading 3"/>
    <w:basedOn w:val="Normale"/>
    <w:next w:val="Normale"/>
    <w:link w:val="Titolo3Carattere"/>
    <w:uiPriority w:val="9"/>
    <w:qFormat/>
    <w:rsid w:val="003B6BE1"/>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unhideWhenUsed/>
    <w:qFormat/>
    <w:rsid w:val="00514B78"/>
    <w:pPr>
      <w:keepNext/>
      <w:keepLines/>
      <w:spacing w:before="200"/>
      <w:outlineLvl w:val="4"/>
    </w:pPr>
    <w:rPr>
      <w:rFonts w:ascii="Cambria" w:hAnsi="Cambria"/>
      <w:color w:val="243F60"/>
    </w:rPr>
  </w:style>
  <w:style w:type="paragraph" w:styleId="Titolo7">
    <w:name w:val="heading 7"/>
    <w:basedOn w:val="Normale"/>
    <w:next w:val="Normale"/>
    <w:link w:val="Titolo7Carattere"/>
    <w:uiPriority w:val="9"/>
    <w:qFormat/>
    <w:rsid w:val="00670189"/>
    <w:pPr>
      <w:spacing w:before="240" w:after="60"/>
      <w:outlineLvl w:val="6"/>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table" w:styleId="Grigliatabella">
    <w:name w:val="Table Grid"/>
    <w:basedOn w:val="Tabellanormale"/>
    <w:rsid w:val="00503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503508"/>
    <w:rPr>
      <w:color w:val="0000FF"/>
      <w:u w:val="single"/>
    </w:rPr>
  </w:style>
  <w:style w:type="character" w:customStyle="1" w:styleId="IntestazioneCarattere">
    <w:name w:val="Intestazione Carattere"/>
    <w:link w:val="Intestazione"/>
    <w:uiPriority w:val="99"/>
    <w:rsid w:val="00A8510E"/>
    <w:rPr>
      <w:lang w:val="it-IT" w:eastAsia="it-IT" w:bidi="ar-SA"/>
    </w:rPr>
  </w:style>
  <w:style w:type="paragraph" w:customStyle="1" w:styleId="Bollo">
    <w:name w:val="Bollo"/>
    <w:basedOn w:val="Normale"/>
    <w:rsid w:val="005E4BE3"/>
    <w:pPr>
      <w:widowControl w:val="0"/>
      <w:overflowPunct w:val="0"/>
      <w:autoSpaceDE w:val="0"/>
      <w:autoSpaceDN w:val="0"/>
      <w:adjustRightInd w:val="0"/>
      <w:spacing w:line="480" w:lineRule="exact"/>
      <w:jc w:val="both"/>
      <w:textAlignment w:val="baseline"/>
    </w:pPr>
    <w:rPr>
      <w:rFonts w:ascii="Arial" w:hAnsi="Arial"/>
      <w:sz w:val="24"/>
    </w:rPr>
  </w:style>
  <w:style w:type="paragraph" w:styleId="Corpotesto">
    <w:name w:val="Body Text"/>
    <w:basedOn w:val="Normale"/>
    <w:rsid w:val="005E3780"/>
    <w:rPr>
      <w:sz w:val="24"/>
    </w:rPr>
  </w:style>
  <w:style w:type="character" w:styleId="Enfasigrassetto">
    <w:name w:val="Strong"/>
    <w:uiPriority w:val="22"/>
    <w:qFormat/>
    <w:rsid w:val="005E44CF"/>
    <w:rPr>
      <w:b/>
      <w:bCs/>
    </w:rPr>
  </w:style>
  <w:style w:type="character" w:customStyle="1" w:styleId="object2">
    <w:name w:val="object2"/>
    <w:rsid w:val="005E44CF"/>
    <w:rPr>
      <w:strike w:val="0"/>
      <w:dstrike w:val="0"/>
      <w:color w:val="00008B"/>
      <w:u w:val="none"/>
      <w:effect w:val="none"/>
    </w:rPr>
  </w:style>
  <w:style w:type="character" w:styleId="Enfasicorsivo">
    <w:name w:val="Emphasis"/>
    <w:uiPriority w:val="20"/>
    <w:qFormat/>
    <w:rsid w:val="00AC02FD"/>
    <w:rPr>
      <w:i/>
      <w:iCs/>
    </w:rPr>
  </w:style>
  <w:style w:type="paragraph" w:styleId="NormaleWeb">
    <w:name w:val="Normal (Web)"/>
    <w:basedOn w:val="Normale"/>
    <w:uiPriority w:val="99"/>
    <w:rsid w:val="00B10FA0"/>
    <w:rPr>
      <w:rFonts w:eastAsia="MS Mincho"/>
      <w:sz w:val="24"/>
      <w:szCs w:val="24"/>
      <w:lang w:eastAsia="ja-JP"/>
    </w:rPr>
  </w:style>
  <w:style w:type="character" w:customStyle="1" w:styleId="apple-style-span">
    <w:name w:val="apple-style-span"/>
    <w:basedOn w:val="Carpredefinitoparagrafo"/>
    <w:rsid w:val="00462285"/>
  </w:style>
  <w:style w:type="character" w:customStyle="1" w:styleId="apple-converted-space">
    <w:name w:val="apple-converted-space"/>
    <w:basedOn w:val="Carpredefinitoparagrafo"/>
    <w:rsid w:val="00462285"/>
  </w:style>
  <w:style w:type="character" w:customStyle="1" w:styleId="hps">
    <w:name w:val="hps"/>
    <w:basedOn w:val="Carpredefinitoparagrafo"/>
    <w:rsid w:val="00462285"/>
  </w:style>
  <w:style w:type="character" w:customStyle="1" w:styleId="CarattereCarattere">
    <w:name w:val="Carattere Carattere"/>
    <w:rsid w:val="0034213B"/>
    <w:rPr>
      <w:sz w:val="24"/>
      <w:szCs w:val="24"/>
      <w:lang w:val="it-IT" w:eastAsia="it-IT" w:bidi="ar-SA"/>
    </w:rPr>
  </w:style>
  <w:style w:type="paragraph" w:styleId="Testofumetto">
    <w:name w:val="Balloon Text"/>
    <w:basedOn w:val="Normale"/>
    <w:semiHidden/>
    <w:rsid w:val="00FD033F"/>
    <w:rPr>
      <w:rFonts w:ascii="Tahoma" w:hAnsi="Tahoma" w:cs="Tahoma"/>
      <w:sz w:val="16"/>
      <w:szCs w:val="16"/>
    </w:rPr>
  </w:style>
  <w:style w:type="character" w:customStyle="1" w:styleId="hpsatn">
    <w:name w:val="hps atn"/>
    <w:basedOn w:val="Carpredefinitoparagrafo"/>
    <w:rsid w:val="002D7545"/>
  </w:style>
  <w:style w:type="character" w:customStyle="1" w:styleId="atn">
    <w:name w:val="atn"/>
    <w:basedOn w:val="Carpredefinitoparagrafo"/>
    <w:rsid w:val="00153925"/>
  </w:style>
  <w:style w:type="paragraph" w:customStyle="1" w:styleId="Default">
    <w:name w:val="Default"/>
    <w:rsid w:val="008A4DEA"/>
    <w:pPr>
      <w:autoSpaceDE w:val="0"/>
      <w:autoSpaceDN w:val="0"/>
      <w:adjustRightInd w:val="0"/>
      <w:spacing w:after="200" w:line="252" w:lineRule="auto"/>
      <w:ind w:firstLine="360"/>
    </w:pPr>
    <w:rPr>
      <w:rFonts w:ascii="Calibri" w:hAnsi="Calibri"/>
      <w:color w:val="000000"/>
      <w:sz w:val="24"/>
      <w:szCs w:val="24"/>
    </w:rPr>
  </w:style>
  <w:style w:type="character" w:customStyle="1" w:styleId="Titolo1Carattere">
    <w:name w:val="Titolo 1 Carattere"/>
    <w:link w:val="Titolo1"/>
    <w:uiPriority w:val="9"/>
    <w:rsid w:val="00E86754"/>
    <w:rPr>
      <w:b/>
      <w:bCs/>
      <w:kern w:val="36"/>
      <w:sz w:val="48"/>
      <w:szCs w:val="48"/>
    </w:rPr>
  </w:style>
  <w:style w:type="character" w:customStyle="1" w:styleId="Titolo3Carattere">
    <w:name w:val="Titolo 3 Carattere"/>
    <w:link w:val="Titolo3"/>
    <w:uiPriority w:val="9"/>
    <w:semiHidden/>
    <w:rsid w:val="003B6BE1"/>
    <w:rPr>
      <w:rFonts w:ascii="Cambria" w:eastAsia="Times New Roman" w:hAnsi="Cambria" w:cs="Times New Roman"/>
      <w:b/>
      <w:bCs/>
      <w:sz w:val="26"/>
      <w:szCs w:val="26"/>
    </w:rPr>
  </w:style>
  <w:style w:type="paragraph" w:customStyle="1" w:styleId="Grigliamedia1-Colore21">
    <w:name w:val="Griglia media 1 - Colore 21"/>
    <w:basedOn w:val="Normale"/>
    <w:uiPriority w:val="34"/>
    <w:qFormat/>
    <w:rsid w:val="0088203E"/>
    <w:pPr>
      <w:ind w:left="720"/>
      <w:contextualSpacing/>
    </w:pPr>
    <w:rPr>
      <w:rFonts w:ascii="Cambria" w:eastAsia="MS Mincho" w:hAnsi="Cambria"/>
      <w:sz w:val="24"/>
      <w:szCs w:val="24"/>
      <w:lang w:eastAsia="en-US"/>
    </w:rPr>
  </w:style>
  <w:style w:type="character" w:customStyle="1" w:styleId="Titolo7Carattere">
    <w:name w:val="Titolo 7 Carattere"/>
    <w:link w:val="Titolo7"/>
    <w:uiPriority w:val="9"/>
    <w:rsid w:val="00670189"/>
    <w:rPr>
      <w:rFonts w:ascii="Calibri" w:eastAsia="Times New Roman" w:hAnsi="Calibri" w:cs="Times New Roman"/>
      <w:sz w:val="24"/>
      <w:szCs w:val="24"/>
    </w:rPr>
  </w:style>
  <w:style w:type="character" w:customStyle="1" w:styleId="PidipaginaCarattere">
    <w:name w:val="Piè di pagina Carattere"/>
    <w:link w:val="Pidipagina"/>
    <w:uiPriority w:val="99"/>
    <w:rsid w:val="00637642"/>
  </w:style>
  <w:style w:type="character" w:styleId="Collegamentovisitato">
    <w:name w:val="FollowedHyperlink"/>
    <w:uiPriority w:val="99"/>
    <w:semiHidden/>
    <w:unhideWhenUsed/>
    <w:rsid w:val="00201851"/>
    <w:rPr>
      <w:color w:val="800080"/>
      <w:u w:val="single"/>
    </w:rPr>
  </w:style>
  <w:style w:type="character" w:styleId="Enfasiintensa">
    <w:name w:val="Intense Emphasis"/>
    <w:uiPriority w:val="21"/>
    <w:qFormat/>
    <w:rsid w:val="000D43E8"/>
    <w:rPr>
      <w:b/>
      <w:bCs/>
      <w:i/>
      <w:iCs/>
      <w:color w:val="4F81BD"/>
    </w:rPr>
  </w:style>
  <w:style w:type="paragraph" w:customStyle="1" w:styleId="articleinfo">
    <w:name w:val="articleinfo"/>
    <w:basedOn w:val="Normale"/>
    <w:rsid w:val="00C96996"/>
    <w:pPr>
      <w:spacing w:before="100" w:beforeAutospacing="1" w:after="100" w:afterAutospacing="1"/>
    </w:pPr>
    <w:rPr>
      <w:sz w:val="24"/>
      <w:szCs w:val="24"/>
    </w:rPr>
  </w:style>
  <w:style w:type="character" w:customStyle="1" w:styleId="created">
    <w:name w:val="created"/>
    <w:rsid w:val="00C96996"/>
  </w:style>
  <w:style w:type="character" w:customStyle="1" w:styleId="Titolo5Carattere">
    <w:name w:val="Titolo 5 Carattere"/>
    <w:link w:val="Titolo5"/>
    <w:uiPriority w:val="9"/>
    <w:rsid w:val="00514B78"/>
    <w:rPr>
      <w:rFonts w:ascii="Cambria" w:eastAsia="Times New Roman" w:hAnsi="Cambria" w:cs="Times New Roman"/>
      <w:color w:val="243F60"/>
    </w:rPr>
  </w:style>
  <w:style w:type="character" w:customStyle="1" w:styleId="shorttext">
    <w:name w:val="short_text"/>
    <w:basedOn w:val="Carpredefinitoparagrafo"/>
    <w:rsid w:val="00BC512D"/>
  </w:style>
  <w:style w:type="paragraph" w:styleId="Paragrafoelenco">
    <w:name w:val="List Paragraph"/>
    <w:basedOn w:val="Normale"/>
    <w:uiPriority w:val="34"/>
    <w:qFormat/>
    <w:rsid w:val="00521468"/>
    <w:pPr>
      <w:spacing w:after="200" w:line="276" w:lineRule="auto"/>
      <w:ind w:left="720"/>
      <w:contextualSpacing/>
    </w:pPr>
    <w:rPr>
      <w:rFonts w:ascii="Calibri" w:eastAsia="Calibri" w:hAnsi="Calibri"/>
      <w:sz w:val="22"/>
      <w:szCs w:val="22"/>
      <w:lang w:eastAsia="en-US"/>
    </w:rPr>
  </w:style>
  <w:style w:type="character" w:customStyle="1" w:styleId="object4">
    <w:name w:val="object4"/>
    <w:basedOn w:val="Carpredefinitoparagrafo"/>
    <w:rsid w:val="00DA5A99"/>
  </w:style>
  <w:style w:type="character" w:customStyle="1" w:styleId="zmsearchresult">
    <w:name w:val="zmsearchresult"/>
    <w:basedOn w:val="Carpredefinitoparagrafo"/>
    <w:rsid w:val="0065412A"/>
  </w:style>
  <w:style w:type="table" w:customStyle="1" w:styleId="Grigliatabella1">
    <w:name w:val="Griglia tabella1"/>
    <w:basedOn w:val="Tabellanormale"/>
    <w:next w:val="Grigliatabella"/>
    <w:uiPriority w:val="39"/>
    <w:rsid w:val="000209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Carpredefinitoparagrafo"/>
    <w:uiPriority w:val="99"/>
    <w:semiHidden/>
    <w:unhideWhenUsed/>
    <w:rsid w:val="004B04DD"/>
    <w:rPr>
      <w:color w:val="605E5C"/>
      <w:shd w:val="clear" w:color="auto" w:fill="E1DFDD"/>
    </w:rPr>
  </w:style>
  <w:style w:type="character" w:customStyle="1" w:styleId="Mentionnonrsolue2">
    <w:name w:val="Mention non résolue2"/>
    <w:basedOn w:val="Carpredefinitoparagrafo"/>
    <w:uiPriority w:val="99"/>
    <w:semiHidden/>
    <w:unhideWhenUsed/>
    <w:rsid w:val="00F33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1989">
      <w:bodyDiv w:val="1"/>
      <w:marLeft w:val="0"/>
      <w:marRight w:val="0"/>
      <w:marTop w:val="0"/>
      <w:marBottom w:val="0"/>
      <w:divBdr>
        <w:top w:val="none" w:sz="0" w:space="0" w:color="auto"/>
        <w:left w:val="none" w:sz="0" w:space="0" w:color="auto"/>
        <w:bottom w:val="none" w:sz="0" w:space="0" w:color="auto"/>
        <w:right w:val="none" w:sz="0" w:space="0" w:color="auto"/>
      </w:divBdr>
      <w:divsChild>
        <w:div w:id="1357347328">
          <w:marLeft w:val="0"/>
          <w:marRight w:val="0"/>
          <w:marTop w:val="0"/>
          <w:marBottom w:val="0"/>
          <w:divBdr>
            <w:top w:val="none" w:sz="0" w:space="0" w:color="auto"/>
            <w:left w:val="none" w:sz="0" w:space="0" w:color="auto"/>
            <w:bottom w:val="none" w:sz="0" w:space="0" w:color="auto"/>
            <w:right w:val="none" w:sz="0" w:space="0" w:color="auto"/>
          </w:divBdr>
          <w:divsChild>
            <w:div w:id="869684182">
              <w:marLeft w:val="0"/>
              <w:marRight w:val="0"/>
              <w:marTop w:val="0"/>
              <w:marBottom w:val="0"/>
              <w:divBdr>
                <w:top w:val="none" w:sz="0" w:space="0" w:color="auto"/>
                <w:left w:val="none" w:sz="0" w:space="0" w:color="auto"/>
                <w:bottom w:val="none" w:sz="0" w:space="0" w:color="auto"/>
                <w:right w:val="none" w:sz="0" w:space="0" w:color="auto"/>
              </w:divBdr>
              <w:divsChild>
                <w:div w:id="1963919946">
                  <w:marLeft w:val="0"/>
                  <w:marRight w:val="0"/>
                  <w:marTop w:val="0"/>
                  <w:marBottom w:val="0"/>
                  <w:divBdr>
                    <w:top w:val="none" w:sz="0" w:space="0" w:color="auto"/>
                    <w:left w:val="none" w:sz="0" w:space="0" w:color="auto"/>
                    <w:bottom w:val="none" w:sz="0" w:space="0" w:color="auto"/>
                    <w:right w:val="none" w:sz="0" w:space="0" w:color="auto"/>
                  </w:divBdr>
                  <w:divsChild>
                    <w:div w:id="370036201">
                      <w:marLeft w:val="0"/>
                      <w:marRight w:val="0"/>
                      <w:marTop w:val="0"/>
                      <w:marBottom w:val="0"/>
                      <w:divBdr>
                        <w:top w:val="none" w:sz="0" w:space="0" w:color="auto"/>
                        <w:left w:val="none" w:sz="0" w:space="0" w:color="auto"/>
                        <w:bottom w:val="none" w:sz="0" w:space="0" w:color="auto"/>
                        <w:right w:val="none" w:sz="0" w:space="0" w:color="auto"/>
                      </w:divBdr>
                      <w:divsChild>
                        <w:div w:id="1627814387">
                          <w:marLeft w:val="0"/>
                          <w:marRight w:val="0"/>
                          <w:marTop w:val="0"/>
                          <w:marBottom w:val="0"/>
                          <w:divBdr>
                            <w:top w:val="none" w:sz="0" w:space="0" w:color="auto"/>
                            <w:left w:val="none" w:sz="0" w:space="0" w:color="auto"/>
                            <w:bottom w:val="none" w:sz="0" w:space="0" w:color="auto"/>
                            <w:right w:val="none" w:sz="0" w:space="0" w:color="auto"/>
                          </w:divBdr>
                          <w:divsChild>
                            <w:div w:id="30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55805">
      <w:bodyDiv w:val="1"/>
      <w:marLeft w:val="0"/>
      <w:marRight w:val="0"/>
      <w:marTop w:val="0"/>
      <w:marBottom w:val="0"/>
      <w:divBdr>
        <w:top w:val="none" w:sz="0" w:space="0" w:color="auto"/>
        <w:left w:val="none" w:sz="0" w:space="0" w:color="auto"/>
        <w:bottom w:val="none" w:sz="0" w:space="0" w:color="auto"/>
        <w:right w:val="none" w:sz="0" w:space="0" w:color="auto"/>
      </w:divBdr>
      <w:divsChild>
        <w:div w:id="526674878">
          <w:marLeft w:val="0"/>
          <w:marRight w:val="0"/>
          <w:marTop w:val="0"/>
          <w:marBottom w:val="0"/>
          <w:divBdr>
            <w:top w:val="none" w:sz="0" w:space="0" w:color="auto"/>
            <w:left w:val="none" w:sz="0" w:space="0" w:color="auto"/>
            <w:bottom w:val="none" w:sz="0" w:space="0" w:color="auto"/>
            <w:right w:val="none" w:sz="0" w:space="0" w:color="auto"/>
          </w:divBdr>
          <w:divsChild>
            <w:div w:id="1556624312">
              <w:marLeft w:val="0"/>
              <w:marRight w:val="0"/>
              <w:marTop w:val="0"/>
              <w:marBottom w:val="0"/>
              <w:divBdr>
                <w:top w:val="none" w:sz="0" w:space="0" w:color="auto"/>
                <w:left w:val="none" w:sz="0" w:space="0" w:color="auto"/>
                <w:bottom w:val="none" w:sz="0" w:space="0" w:color="auto"/>
                <w:right w:val="none" w:sz="0" w:space="0" w:color="auto"/>
              </w:divBdr>
              <w:divsChild>
                <w:div w:id="1542355876">
                  <w:marLeft w:val="0"/>
                  <w:marRight w:val="0"/>
                  <w:marTop w:val="0"/>
                  <w:marBottom w:val="0"/>
                  <w:divBdr>
                    <w:top w:val="none" w:sz="0" w:space="0" w:color="auto"/>
                    <w:left w:val="none" w:sz="0" w:space="0" w:color="auto"/>
                    <w:bottom w:val="none" w:sz="0" w:space="0" w:color="auto"/>
                    <w:right w:val="none" w:sz="0" w:space="0" w:color="auto"/>
                  </w:divBdr>
                  <w:divsChild>
                    <w:div w:id="667249757">
                      <w:marLeft w:val="0"/>
                      <w:marRight w:val="0"/>
                      <w:marTop w:val="0"/>
                      <w:marBottom w:val="0"/>
                      <w:divBdr>
                        <w:top w:val="none" w:sz="0" w:space="0" w:color="auto"/>
                        <w:left w:val="none" w:sz="0" w:space="0" w:color="auto"/>
                        <w:bottom w:val="none" w:sz="0" w:space="0" w:color="auto"/>
                        <w:right w:val="none" w:sz="0" w:space="0" w:color="auto"/>
                      </w:divBdr>
                      <w:divsChild>
                        <w:div w:id="162672140">
                          <w:marLeft w:val="0"/>
                          <w:marRight w:val="0"/>
                          <w:marTop w:val="0"/>
                          <w:marBottom w:val="0"/>
                          <w:divBdr>
                            <w:top w:val="none" w:sz="0" w:space="0" w:color="auto"/>
                            <w:left w:val="none" w:sz="0" w:space="0" w:color="auto"/>
                            <w:bottom w:val="none" w:sz="0" w:space="0" w:color="auto"/>
                            <w:right w:val="none" w:sz="0" w:space="0" w:color="auto"/>
                          </w:divBdr>
                          <w:divsChild>
                            <w:div w:id="7158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7354">
          <w:marLeft w:val="0"/>
          <w:marRight w:val="0"/>
          <w:marTop w:val="0"/>
          <w:marBottom w:val="0"/>
          <w:divBdr>
            <w:top w:val="none" w:sz="0" w:space="0" w:color="auto"/>
            <w:left w:val="none" w:sz="0" w:space="0" w:color="auto"/>
            <w:bottom w:val="none" w:sz="0" w:space="0" w:color="auto"/>
            <w:right w:val="none" w:sz="0" w:space="0" w:color="auto"/>
          </w:divBdr>
        </w:div>
      </w:divsChild>
    </w:div>
    <w:div w:id="254025004">
      <w:bodyDiv w:val="1"/>
      <w:marLeft w:val="0"/>
      <w:marRight w:val="0"/>
      <w:marTop w:val="0"/>
      <w:marBottom w:val="0"/>
      <w:divBdr>
        <w:top w:val="none" w:sz="0" w:space="0" w:color="auto"/>
        <w:left w:val="none" w:sz="0" w:space="0" w:color="auto"/>
        <w:bottom w:val="none" w:sz="0" w:space="0" w:color="auto"/>
        <w:right w:val="none" w:sz="0" w:space="0" w:color="auto"/>
      </w:divBdr>
    </w:div>
    <w:div w:id="450979313">
      <w:bodyDiv w:val="1"/>
      <w:marLeft w:val="0"/>
      <w:marRight w:val="0"/>
      <w:marTop w:val="0"/>
      <w:marBottom w:val="0"/>
      <w:divBdr>
        <w:top w:val="none" w:sz="0" w:space="0" w:color="auto"/>
        <w:left w:val="none" w:sz="0" w:space="0" w:color="auto"/>
        <w:bottom w:val="none" w:sz="0" w:space="0" w:color="auto"/>
        <w:right w:val="none" w:sz="0" w:space="0" w:color="auto"/>
      </w:divBdr>
    </w:div>
    <w:div w:id="521750930">
      <w:bodyDiv w:val="1"/>
      <w:marLeft w:val="0"/>
      <w:marRight w:val="0"/>
      <w:marTop w:val="0"/>
      <w:marBottom w:val="0"/>
      <w:divBdr>
        <w:top w:val="none" w:sz="0" w:space="0" w:color="auto"/>
        <w:left w:val="none" w:sz="0" w:space="0" w:color="auto"/>
        <w:bottom w:val="none" w:sz="0" w:space="0" w:color="auto"/>
        <w:right w:val="none" w:sz="0" w:space="0" w:color="auto"/>
      </w:divBdr>
      <w:divsChild>
        <w:div w:id="895774468">
          <w:marLeft w:val="0"/>
          <w:marRight w:val="0"/>
          <w:marTop w:val="0"/>
          <w:marBottom w:val="0"/>
          <w:divBdr>
            <w:top w:val="none" w:sz="0" w:space="0" w:color="auto"/>
            <w:left w:val="none" w:sz="0" w:space="0" w:color="auto"/>
            <w:bottom w:val="none" w:sz="0" w:space="0" w:color="auto"/>
            <w:right w:val="none" w:sz="0" w:space="0" w:color="auto"/>
          </w:divBdr>
          <w:divsChild>
            <w:div w:id="1754860373">
              <w:marLeft w:val="0"/>
              <w:marRight w:val="0"/>
              <w:marTop w:val="0"/>
              <w:marBottom w:val="0"/>
              <w:divBdr>
                <w:top w:val="none" w:sz="0" w:space="0" w:color="auto"/>
                <w:left w:val="none" w:sz="0" w:space="0" w:color="auto"/>
                <w:bottom w:val="none" w:sz="0" w:space="0" w:color="auto"/>
                <w:right w:val="none" w:sz="0" w:space="0" w:color="auto"/>
              </w:divBdr>
              <w:divsChild>
                <w:div w:id="973634595">
                  <w:marLeft w:val="0"/>
                  <w:marRight w:val="0"/>
                  <w:marTop w:val="0"/>
                  <w:marBottom w:val="0"/>
                  <w:divBdr>
                    <w:top w:val="none" w:sz="0" w:space="0" w:color="auto"/>
                    <w:left w:val="none" w:sz="0" w:space="0" w:color="auto"/>
                    <w:bottom w:val="none" w:sz="0" w:space="0" w:color="auto"/>
                    <w:right w:val="none" w:sz="0" w:space="0" w:color="auto"/>
                  </w:divBdr>
                  <w:divsChild>
                    <w:div w:id="1557469280">
                      <w:marLeft w:val="0"/>
                      <w:marRight w:val="0"/>
                      <w:marTop w:val="0"/>
                      <w:marBottom w:val="0"/>
                      <w:divBdr>
                        <w:top w:val="none" w:sz="0" w:space="0" w:color="auto"/>
                        <w:left w:val="none" w:sz="0" w:space="0" w:color="auto"/>
                        <w:bottom w:val="none" w:sz="0" w:space="0" w:color="auto"/>
                        <w:right w:val="none" w:sz="0" w:space="0" w:color="auto"/>
                      </w:divBdr>
                      <w:divsChild>
                        <w:div w:id="2098400366">
                          <w:marLeft w:val="0"/>
                          <w:marRight w:val="0"/>
                          <w:marTop w:val="0"/>
                          <w:marBottom w:val="0"/>
                          <w:divBdr>
                            <w:top w:val="none" w:sz="0" w:space="0" w:color="auto"/>
                            <w:left w:val="none" w:sz="0" w:space="0" w:color="auto"/>
                            <w:bottom w:val="none" w:sz="0" w:space="0" w:color="auto"/>
                            <w:right w:val="none" w:sz="0" w:space="0" w:color="auto"/>
                          </w:divBdr>
                          <w:divsChild>
                            <w:div w:id="18224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02928">
      <w:bodyDiv w:val="1"/>
      <w:marLeft w:val="0"/>
      <w:marRight w:val="0"/>
      <w:marTop w:val="0"/>
      <w:marBottom w:val="0"/>
      <w:divBdr>
        <w:top w:val="none" w:sz="0" w:space="0" w:color="auto"/>
        <w:left w:val="none" w:sz="0" w:space="0" w:color="auto"/>
        <w:bottom w:val="none" w:sz="0" w:space="0" w:color="auto"/>
        <w:right w:val="none" w:sz="0" w:space="0" w:color="auto"/>
      </w:divBdr>
    </w:div>
    <w:div w:id="560824097">
      <w:bodyDiv w:val="1"/>
      <w:marLeft w:val="0"/>
      <w:marRight w:val="0"/>
      <w:marTop w:val="0"/>
      <w:marBottom w:val="0"/>
      <w:divBdr>
        <w:top w:val="none" w:sz="0" w:space="0" w:color="auto"/>
        <w:left w:val="none" w:sz="0" w:space="0" w:color="auto"/>
        <w:bottom w:val="none" w:sz="0" w:space="0" w:color="auto"/>
        <w:right w:val="none" w:sz="0" w:space="0" w:color="auto"/>
      </w:divBdr>
      <w:divsChild>
        <w:div w:id="755059228">
          <w:marLeft w:val="0"/>
          <w:marRight w:val="0"/>
          <w:marTop w:val="0"/>
          <w:marBottom w:val="0"/>
          <w:divBdr>
            <w:top w:val="none" w:sz="0" w:space="0" w:color="auto"/>
            <w:left w:val="none" w:sz="0" w:space="0" w:color="auto"/>
            <w:bottom w:val="none" w:sz="0" w:space="0" w:color="auto"/>
            <w:right w:val="none" w:sz="0" w:space="0" w:color="auto"/>
          </w:divBdr>
          <w:divsChild>
            <w:div w:id="78333587">
              <w:marLeft w:val="0"/>
              <w:marRight w:val="0"/>
              <w:marTop w:val="0"/>
              <w:marBottom w:val="0"/>
              <w:divBdr>
                <w:top w:val="none" w:sz="0" w:space="0" w:color="auto"/>
                <w:left w:val="none" w:sz="0" w:space="0" w:color="auto"/>
                <w:bottom w:val="none" w:sz="0" w:space="0" w:color="auto"/>
                <w:right w:val="none" w:sz="0" w:space="0" w:color="auto"/>
              </w:divBdr>
            </w:div>
            <w:div w:id="885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6318">
      <w:bodyDiv w:val="1"/>
      <w:marLeft w:val="0"/>
      <w:marRight w:val="0"/>
      <w:marTop w:val="0"/>
      <w:marBottom w:val="0"/>
      <w:divBdr>
        <w:top w:val="none" w:sz="0" w:space="0" w:color="auto"/>
        <w:left w:val="none" w:sz="0" w:space="0" w:color="auto"/>
        <w:bottom w:val="none" w:sz="0" w:space="0" w:color="auto"/>
        <w:right w:val="none" w:sz="0" w:space="0" w:color="auto"/>
      </w:divBdr>
      <w:divsChild>
        <w:div w:id="2103914764">
          <w:marLeft w:val="0"/>
          <w:marRight w:val="0"/>
          <w:marTop w:val="0"/>
          <w:marBottom w:val="0"/>
          <w:divBdr>
            <w:top w:val="none" w:sz="0" w:space="0" w:color="auto"/>
            <w:left w:val="none" w:sz="0" w:space="0" w:color="auto"/>
            <w:bottom w:val="none" w:sz="0" w:space="0" w:color="auto"/>
            <w:right w:val="none" w:sz="0" w:space="0" w:color="auto"/>
          </w:divBdr>
          <w:divsChild>
            <w:div w:id="1214390394">
              <w:marLeft w:val="0"/>
              <w:marRight w:val="0"/>
              <w:marTop w:val="0"/>
              <w:marBottom w:val="0"/>
              <w:divBdr>
                <w:top w:val="none" w:sz="0" w:space="0" w:color="auto"/>
                <w:left w:val="none" w:sz="0" w:space="0" w:color="auto"/>
                <w:bottom w:val="none" w:sz="0" w:space="0" w:color="auto"/>
                <w:right w:val="none" w:sz="0" w:space="0" w:color="auto"/>
              </w:divBdr>
              <w:divsChild>
                <w:div w:id="2088652607">
                  <w:marLeft w:val="0"/>
                  <w:marRight w:val="0"/>
                  <w:marTop w:val="0"/>
                  <w:marBottom w:val="0"/>
                  <w:divBdr>
                    <w:top w:val="none" w:sz="0" w:space="0" w:color="auto"/>
                    <w:left w:val="none" w:sz="0" w:space="0" w:color="auto"/>
                    <w:bottom w:val="none" w:sz="0" w:space="0" w:color="auto"/>
                    <w:right w:val="none" w:sz="0" w:space="0" w:color="auto"/>
                  </w:divBdr>
                  <w:divsChild>
                    <w:div w:id="1642074884">
                      <w:marLeft w:val="0"/>
                      <w:marRight w:val="0"/>
                      <w:marTop w:val="0"/>
                      <w:marBottom w:val="0"/>
                      <w:divBdr>
                        <w:top w:val="none" w:sz="0" w:space="0" w:color="auto"/>
                        <w:left w:val="none" w:sz="0" w:space="0" w:color="auto"/>
                        <w:bottom w:val="none" w:sz="0" w:space="0" w:color="auto"/>
                        <w:right w:val="none" w:sz="0" w:space="0" w:color="auto"/>
                      </w:divBdr>
                      <w:divsChild>
                        <w:div w:id="1695226080">
                          <w:marLeft w:val="0"/>
                          <w:marRight w:val="0"/>
                          <w:marTop w:val="0"/>
                          <w:marBottom w:val="0"/>
                          <w:divBdr>
                            <w:top w:val="none" w:sz="0" w:space="0" w:color="auto"/>
                            <w:left w:val="none" w:sz="0" w:space="0" w:color="auto"/>
                            <w:bottom w:val="none" w:sz="0" w:space="0" w:color="auto"/>
                            <w:right w:val="none" w:sz="0" w:space="0" w:color="auto"/>
                          </w:divBdr>
                          <w:divsChild>
                            <w:div w:id="515072416">
                              <w:marLeft w:val="0"/>
                              <w:marRight w:val="0"/>
                              <w:marTop w:val="0"/>
                              <w:marBottom w:val="0"/>
                              <w:divBdr>
                                <w:top w:val="none" w:sz="0" w:space="0" w:color="auto"/>
                                <w:left w:val="none" w:sz="0" w:space="0" w:color="auto"/>
                                <w:bottom w:val="none" w:sz="0" w:space="0" w:color="auto"/>
                                <w:right w:val="none" w:sz="0" w:space="0" w:color="auto"/>
                              </w:divBdr>
                              <w:divsChild>
                                <w:div w:id="301428858">
                                  <w:marLeft w:val="0"/>
                                  <w:marRight w:val="0"/>
                                  <w:marTop w:val="0"/>
                                  <w:marBottom w:val="0"/>
                                  <w:divBdr>
                                    <w:top w:val="none" w:sz="0" w:space="0" w:color="auto"/>
                                    <w:left w:val="none" w:sz="0" w:space="0" w:color="auto"/>
                                    <w:bottom w:val="none" w:sz="0" w:space="0" w:color="auto"/>
                                    <w:right w:val="none" w:sz="0" w:space="0" w:color="auto"/>
                                  </w:divBdr>
                                  <w:divsChild>
                                    <w:div w:id="3679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564134">
      <w:bodyDiv w:val="1"/>
      <w:marLeft w:val="0"/>
      <w:marRight w:val="0"/>
      <w:marTop w:val="0"/>
      <w:marBottom w:val="0"/>
      <w:divBdr>
        <w:top w:val="none" w:sz="0" w:space="0" w:color="auto"/>
        <w:left w:val="none" w:sz="0" w:space="0" w:color="auto"/>
        <w:bottom w:val="none" w:sz="0" w:space="0" w:color="auto"/>
        <w:right w:val="none" w:sz="0" w:space="0" w:color="auto"/>
      </w:divBdr>
    </w:div>
    <w:div w:id="691030688">
      <w:bodyDiv w:val="1"/>
      <w:marLeft w:val="0"/>
      <w:marRight w:val="0"/>
      <w:marTop w:val="0"/>
      <w:marBottom w:val="0"/>
      <w:divBdr>
        <w:top w:val="none" w:sz="0" w:space="0" w:color="auto"/>
        <w:left w:val="none" w:sz="0" w:space="0" w:color="auto"/>
        <w:bottom w:val="none" w:sz="0" w:space="0" w:color="auto"/>
        <w:right w:val="none" w:sz="0" w:space="0" w:color="auto"/>
      </w:divBdr>
    </w:div>
    <w:div w:id="707800002">
      <w:bodyDiv w:val="1"/>
      <w:marLeft w:val="0"/>
      <w:marRight w:val="0"/>
      <w:marTop w:val="0"/>
      <w:marBottom w:val="0"/>
      <w:divBdr>
        <w:top w:val="none" w:sz="0" w:space="0" w:color="auto"/>
        <w:left w:val="none" w:sz="0" w:space="0" w:color="auto"/>
        <w:bottom w:val="none" w:sz="0" w:space="0" w:color="auto"/>
        <w:right w:val="none" w:sz="0" w:space="0" w:color="auto"/>
      </w:divBdr>
      <w:divsChild>
        <w:div w:id="1105807109">
          <w:marLeft w:val="0"/>
          <w:marRight w:val="0"/>
          <w:marTop w:val="0"/>
          <w:marBottom w:val="0"/>
          <w:divBdr>
            <w:top w:val="none" w:sz="0" w:space="0" w:color="auto"/>
            <w:left w:val="none" w:sz="0" w:space="0" w:color="auto"/>
            <w:bottom w:val="none" w:sz="0" w:space="0" w:color="auto"/>
            <w:right w:val="none" w:sz="0" w:space="0" w:color="auto"/>
          </w:divBdr>
          <w:divsChild>
            <w:div w:id="14834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8786">
      <w:bodyDiv w:val="1"/>
      <w:marLeft w:val="0"/>
      <w:marRight w:val="0"/>
      <w:marTop w:val="0"/>
      <w:marBottom w:val="0"/>
      <w:divBdr>
        <w:top w:val="none" w:sz="0" w:space="0" w:color="auto"/>
        <w:left w:val="none" w:sz="0" w:space="0" w:color="auto"/>
        <w:bottom w:val="none" w:sz="0" w:space="0" w:color="auto"/>
        <w:right w:val="none" w:sz="0" w:space="0" w:color="auto"/>
      </w:divBdr>
    </w:div>
    <w:div w:id="740636871">
      <w:bodyDiv w:val="1"/>
      <w:marLeft w:val="0"/>
      <w:marRight w:val="0"/>
      <w:marTop w:val="0"/>
      <w:marBottom w:val="0"/>
      <w:divBdr>
        <w:top w:val="none" w:sz="0" w:space="0" w:color="auto"/>
        <w:left w:val="none" w:sz="0" w:space="0" w:color="auto"/>
        <w:bottom w:val="none" w:sz="0" w:space="0" w:color="auto"/>
        <w:right w:val="none" w:sz="0" w:space="0" w:color="auto"/>
      </w:divBdr>
    </w:div>
    <w:div w:id="782503807">
      <w:bodyDiv w:val="1"/>
      <w:marLeft w:val="0"/>
      <w:marRight w:val="0"/>
      <w:marTop w:val="0"/>
      <w:marBottom w:val="0"/>
      <w:divBdr>
        <w:top w:val="none" w:sz="0" w:space="0" w:color="auto"/>
        <w:left w:val="none" w:sz="0" w:space="0" w:color="auto"/>
        <w:bottom w:val="none" w:sz="0" w:space="0" w:color="auto"/>
        <w:right w:val="none" w:sz="0" w:space="0" w:color="auto"/>
      </w:divBdr>
    </w:div>
    <w:div w:id="965312085">
      <w:bodyDiv w:val="1"/>
      <w:marLeft w:val="0"/>
      <w:marRight w:val="0"/>
      <w:marTop w:val="0"/>
      <w:marBottom w:val="0"/>
      <w:divBdr>
        <w:top w:val="none" w:sz="0" w:space="0" w:color="auto"/>
        <w:left w:val="none" w:sz="0" w:space="0" w:color="auto"/>
        <w:bottom w:val="none" w:sz="0" w:space="0" w:color="auto"/>
        <w:right w:val="none" w:sz="0" w:space="0" w:color="auto"/>
      </w:divBdr>
    </w:div>
    <w:div w:id="1124158943">
      <w:bodyDiv w:val="1"/>
      <w:marLeft w:val="0"/>
      <w:marRight w:val="0"/>
      <w:marTop w:val="0"/>
      <w:marBottom w:val="0"/>
      <w:divBdr>
        <w:top w:val="none" w:sz="0" w:space="0" w:color="auto"/>
        <w:left w:val="none" w:sz="0" w:space="0" w:color="auto"/>
        <w:bottom w:val="none" w:sz="0" w:space="0" w:color="auto"/>
        <w:right w:val="none" w:sz="0" w:space="0" w:color="auto"/>
      </w:divBdr>
    </w:div>
    <w:div w:id="1160659968">
      <w:bodyDiv w:val="1"/>
      <w:marLeft w:val="0"/>
      <w:marRight w:val="0"/>
      <w:marTop w:val="0"/>
      <w:marBottom w:val="0"/>
      <w:divBdr>
        <w:top w:val="none" w:sz="0" w:space="0" w:color="auto"/>
        <w:left w:val="none" w:sz="0" w:space="0" w:color="auto"/>
        <w:bottom w:val="none" w:sz="0" w:space="0" w:color="auto"/>
        <w:right w:val="none" w:sz="0" w:space="0" w:color="auto"/>
      </w:divBdr>
    </w:div>
    <w:div w:id="1307078971">
      <w:bodyDiv w:val="1"/>
      <w:marLeft w:val="0"/>
      <w:marRight w:val="0"/>
      <w:marTop w:val="0"/>
      <w:marBottom w:val="0"/>
      <w:divBdr>
        <w:top w:val="none" w:sz="0" w:space="0" w:color="auto"/>
        <w:left w:val="none" w:sz="0" w:space="0" w:color="auto"/>
        <w:bottom w:val="none" w:sz="0" w:space="0" w:color="auto"/>
        <w:right w:val="none" w:sz="0" w:space="0" w:color="auto"/>
      </w:divBdr>
    </w:div>
    <w:div w:id="1367636668">
      <w:bodyDiv w:val="1"/>
      <w:marLeft w:val="0"/>
      <w:marRight w:val="0"/>
      <w:marTop w:val="0"/>
      <w:marBottom w:val="0"/>
      <w:divBdr>
        <w:top w:val="none" w:sz="0" w:space="0" w:color="auto"/>
        <w:left w:val="none" w:sz="0" w:space="0" w:color="auto"/>
        <w:bottom w:val="none" w:sz="0" w:space="0" w:color="auto"/>
        <w:right w:val="none" w:sz="0" w:space="0" w:color="auto"/>
      </w:divBdr>
      <w:divsChild>
        <w:div w:id="30805842">
          <w:marLeft w:val="0"/>
          <w:marRight w:val="0"/>
          <w:marTop w:val="0"/>
          <w:marBottom w:val="0"/>
          <w:divBdr>
            <w:top w:val="none" w:sz="0" w:space="0" w:color="auto"/>
            <w:left w:val="none" w:sz="0" w:space="0" w:color="auto"/>
            <w:bottom w:val="none" w:sz="0" w:space="0" w:color="auto"/>
            <w:right w:val="none" w:sz="0" w:space="0" w:color="auto"/>
          </w:divBdr>
          <w:divsChild>
            <w:div w:id="447890580">
              <w:marLeft w:val="0"/>
              <w:marRight w:val="0"/>
              <w:marTop w:val="0"/>
              <w:marBottom w:val="0"/>
              <w:divBdr>
                <w:top w:val="none" w:sz="0" w:space="0" w:color="auto"/>
                <w:left w:val="none" w:sz="0" w:space="0" w:color="auto"/>
                <w:bottom w:val="none" w:sz="0" w:space="0" w:color="auto"/>
                <w:right w:val="none" w:sz="0" w:space="0" w:color="auto"/>
              </w:divBdr>
              <w:divsChild>
                <w:div w:id="161900393">
                  <w:marLeft w:val="0"/>
                  <w:marRight w:val="0"/>
                  <w:marTop w:val="0"/>
                  <w:marBottom w:val="0"/>
                  <w:divBdr>
                    <w:top w:val="none" w:sz="0" w:space="0" w:color="auto"/>
                    <w:left w:val="none" w:sz="0" w:space="0" w:color="auto"/>
                    <w:bottom w:val="none" w:sz="0" w:space="0" w:color="auto"/>
                    <w:right w:val="none" w:sz="0" w:space="0" w:color="auto"/>
                  </w:divBdr>
                </w:div>
                <w:div w:id="790591792">
                  <w:marLeft w:val="0"/>
                  <w:marRight w:val="0"/>
                  <w:marTop w:val="0"/>
                  <w:marBottom w:val="0"/>
                  <w:divBdr>
                    <w:top w:val="none" w:sz="0" w:space="0" w:color="auto"/>
                    <w:left w:val="none" w:sz="0" w:space="0" w:color="auto"/>
                    <w:bottom w:val="none" w:sz="0" w:space="0" w:color="auto"/>
                    <w:right w:val="none" w:sz="0" w:space="0" w:color="auto"/>
                  </w:divBdr>
                </w:div>
                <w:div w:id="1263226319">
                  <w:marLeft w:val="0"/>
                  <w:marRight w:val="0"/>
                  <w:marTop w:val="0"/>
                  <w:marBottom w:val="0"/>
                  <w:divBdr>
                    <w:top w:val="none" w:sz="0" w:space="0" w:color="auto"/>
                    <w:left w:val="none" w:sz="0" w:space="0" w:color="auto"/>
                    <w:bottom w:val="none" w:sz="0" w:space="0" w:color="auto"/>
                    <w:right w:val="none" w:sz="0" w:space="0" w:color="auto"/>
                  </w:divBdr>
                </w:div>
                <w:div w:id="13818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2013">
      <w:bodyDiv w:val="1"/>
      <w:marLeft w:val="0"/>
      <w:marRight w:val="0"/>
      <w:marTop w:val="0"/>
      <w:marBottom w:val="0"/>
      <w:divBdr>
        <w:top w:val="none" w:sz="0" w:space="0" w:color="auto"/>
        <w:left w:val="none" w:sz="0" w:space="0" w:color="auto"/>
        <w:bottom w:val="none" w:sz="0" w:space="0" w:color="auto"/>
        <w:right w:val="none" w:sz="0" w:space="0" w:color="auto"/>
      </w:divBdr>
      <w:divsChild>
        <w:div w:id="1170946067">
          <w:marLeft w:val="0"/>
          <w:marRight w:val="0"/>
          <w:marTop w:val="0"/>
          <w:marBottom w:val="0"/>
          <w:divBdr>
            <w:top w:val="none" w:sz="0" w:space="0" w:color="auto"/>
            <w:left w:val="none" w:sz="0" w:space="0" w:color="auto"/>
            <w:bottom w:val="none" w:sz="0" w:space="0" w:color="auto"/>
            <w:right w:val="none" w:sz="0" w:space="0" w:color="auto"/>
          </w:divBdr>
          <w:divsChild>
            <w:div w:id="460878634">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sChild>
                    <w:div w:id="1521627802">
                      <w:marLeft w:val="0"/>
                      <w:marRight w:val="0"/>
                      <w:marTop w:val="0"/>
                      <w:marBottom w:val="0"/>
                      <w:divBdr>
                        <w:top w:val="none" w:sz="0" w:space="0" w:color="auto"/>
                        <w:left w:val="none" w:sz="0" w:space="0" w:color="auto"/>
                        <w:bottom w:val="none" w:sz="0" w:space="0" w:color="auto"/>
                        <w:right w:val="none" w:sz="0" w:space="0" w:color="auto"/>
                      </w:divBdr>
                      <w:divsChild>
                        <w:div w:id="46953049">
                          <w:marLeft w:val="0"/>
                          <w:marRight w:val="0"/>
                          <w:marTop w:val="0"/>
                          <w:marBottom w:val="0"/>
                          <w:divBdr>
                            <w:top w:val="none" w:sz="0" w:space="0" w:color="auto"/>
                            <w:left w:val="none" w:sz="0" w:space="0" w:color="auto"/>
                            <w:bottom w:val="none" w:sz="0" w:space="0" w:color="auto"/>
                            <w:right w:val="none" w:sz="0" w:space="0" w:color="auto"/>
                          </w:divBdr>
                          <w:divsChild>
                            <w:div w:id="11924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967495">
      <w:bodyDiv w:val="1"/>
      <w:marLeft w:val="0"/>
      <w:marRight w:val="0"/>
      <w:marTop w:val="0"/>
      <w:marBottom w:val="0"/>
      <w:divBdr>
        <w:top w:val="none" w:sz="0" w:space="0" w:color="auto"/>
        <w:left w:val="none" w:sz="0" w:space="0" w:color="auto"/>
        <w:bottom w:val="none" w:sz="0" w:space="0" w:color="auto"/>
        <w:right w:val="none" w:sz="0" w:space="0" w:color="auto"/>
      </w:divBdr>
    </w:div>
    <w:div w:id="1544713737">
      <w:bodyDiv w:val="1"/>
      <w:marLeft w:val="0"/>
      <w:marRight w:val="0"/>
      <w:marTop w:val="0"/>
      <w:marBottom w:val="0"/>
      <w:divBdr>
        <w:top w:val="none" w:sz="0" w:space="0" w:color="auto"/>
        <w:left w:val="none" w:sz="0" w:space="0" w:color="auto"/>
        <w:bottom w:val="none" w:sz="0" w:space="0" w:color="auto"/>
        <w:right w:val="none" w:sz="0" w:space="0" w:color="auto"/>
      </w:divBdr>
    </w:div>
    <w:div w:id="1628858058">
      <w:bodyDiv w:val="1"/>
      <w:marLeft w:val="0"/>
      <w:marRight w:val="0"/>
      <w:marTop w:val="0"/>
      <w:marBottom w:val="0"/>
      <w:divBdr>
        <w:top w:val="none" w:sz="0" w:space="0" w:color="auto"/>
        <w:left w:val="none" w:sz="0" w:space="0" w:color="auto"/>
        <w:bottom w:val="none" w:sz="0" w:space="0" w:color="auto"/>
        <w:right w:val="none" w:sz="0" w:space="0" w:color="auto"/>
      </w:divBdr>
    </w:div>
    <w:div w:id="1632131574">
      <w:bodyDiv w:val="1"/>
      <w:marLeft w:val="0"/>
      <w:marRight w:val="0"/>
      <w:marTop w:val="0"/>
      <w:marBottom w:val="0"/>
      <w:divBdr>
        <w:top w:val="none" w:sz="0" w:space="0" w:color="auto"/>
        <w:left w:val="none" w:sz="0" w:space="0" w:color="auto"/>
        <w:bottom w:val="none" w:sz="0" w:space="0" w:color="auto"/>
        <w:right w:val="none" w:sz="0" w:space="0" w:color="auto"/>
      </w:divBdr>
      <w:divsChild>
        <w:div w:id="792795741">
          <w:marLeft w:val="0"/>
          <w:marRight w:val="0"/>
          <w:marTop w:val="0"/>
          <w:marBottom w:val="0"/>
          <w:divBdr>
            <w:top w:val="none" w:sz="0" w:space="0" w:color="auto"/>
            <w:left w:val="none" w:sz="0" w:space="0" w:color="auto"/>
            <w:bottom w:val="none" w:sz="0" w:space="0" w:color="auto"/>
            <w:right w:val="none" w:sz="0" w:space="0" w:color="auto"/>
          </w:divBdr>
          <w:divsChild>
            <w:div w:id="1450008273">
              <w:marLeft w:val="0"/>
              <w:marRight w:val="0"/>
              <w:marTop w:val="0"/>
              <w:marBottom w:val="0"/>
              <w:divBdr>
                <w:top w:val="none" w:sz="0" w:space="0" w:color="auto"/>
                <w:left w:val="none" w:sz="0" w:space="0" w:color="auto"/>
                <w:bottom w:val="none" w:sz="0" w:space="0" w:color="auto"/>
                <w:right w:val="none" w:sz="0" w:space="0" w:color="auto"/>
              </w:divBdr>
              <w:divsChild>
                <w:div w:id="1904022208">
                  <w:marLeft w:val="0"/>
                  <w:marRight w:val="0"/>
                  <w:marTop w:val="0"/>
                  <w:marBottom w:val="0"/>
                  <w:divBdr>
                    <w:top w:val="none" w:sz="0" w:space="0" w:color="auto"/>
                    <w:left w:val="none" w:sz="0" w:space="0" w:color="auto"/>
                    <w:bottom w:val="none" w:sz="0" w:space="0" w:color="auto"/>
                    <w:right w:val="none" w:sz="0" w:space="0" w:color="auto"/>
                  </w:divBdr>
                  <w:divsChild>
                    <w:div w:id="1305159505">
                      <w:marLeft w:val="0"/>
                      <w:marRight w:val="0"/>
                      <w:marTop w:val="0"/>
                      <w:marBottom w:val="0"/>
                      <w:divBdr>
                        <w:top w:val="none" w:sz="0" w:space="0" w:color="auto"/>
                        <w:left w:val="none" w:sz="0" w:space="0" w:color="auto"/>
                        <w:bottom w:val="none" w:sz="0" w:space="0" w:color="auto"/>
                        <w:right w:val="none" w:sz="0" w:space="0" w:color="auto"/>
                      </w:divBdr>
                      <w:divsChild>
                        <w:div w:id="1964387416">
                          <w:marLeft w:val="0"/>
                          <w:marRight w:val="0"/>
                          <w:marTop w:val="0"/>
                          <w:marBottom w:val="0"/>
                          <w:divBdr>
                            <w:top w:val="none" w:sz="0" w:space="0" w:color="auto"/>
                            <w:left w:val="none" w:sz="0" w:space="0" w:color="auto"/>
                            <w:bottom w:val="none" w:sz="0" w:space="0" w:color="auto"/>
                            <w:right w:val="none" w:sz="0" w:space="0" w:color="auto"/>
                          </w:divBdr>
                          <w:divsChild>
                            <w:div w:id="1519661299">
                              <w:marLeft w:val="0"/>
                              <w:marRight w:val="0"/>
                              <w:marTop w:val="0"/>
                              <w:marBottom w:val="0"/>
                              <w:divBdr>
                                <w:top w:val="none" w:sz="0" w:space="0" w:color="auto"/>
                                <w:left w:val="none" w:sz="0" w:space="0" w:color="auto"/>
                                <w:bottom w:val="none" w:sz="0" w:space="0" w:color="auto"/>
                                <w:right w:val="none" w:sz="0" w:space="0" w:color="auto"/>
                              </w:divBdr>
                              <w:divsChild>
                                <w:div w:id="1283028662">
                                  <w:marLeft w:val="0"/>
                                  <w:marRight w:val="0"/>
                                  <w:marTop w:val="0"/>
                                  <w:marBottom w:val="0"/>
                                  <w:divBdr>
                                    <w:top w:val="none" w:sz="0" w:space="0" w:color="auto"/>
                                    <w:left w:val="none" w:sz="0" w:space="0" w:color="auto"/>
                                    <w:bottom w:val="none" w:sz="0" w:space="0" w:color="auto"/>
                                    <w:right w:val="none" w:sz="0" w:space="0" w:color="auto"/>
                                  </w:divBdr>
                                  <w:divsChild>
                                    <w:div w:id="14154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568891">
      <w:bodyDiv w:val="1"/>
      <w:marLeft w:val="0"/>
      <w:marRight w:val="0"/>
      <w:marTop w:val="0"/>
      <w:marBottom w:val="0"/>
      <w:divBdr>
        <w:top w:val="none" w:sz="0" w:space="0" w:color="auto"/>
        <w:left w:val="none" w:sz="0" w:space="0" w:color="auto"/>
        <w:bottom w:val="none" w:sz="0" w:space="0" w:color="auto"/>
        <w:right w:val="none" w:sz="0" w:space="0" w:color="auto"/>
      </w:divBdr>
      <w:divsChild>
        <w:div w:id="1602374687">
          <w:marLeft w:val="0"/>
          <w:marRight w:val="0"/>
          <w:marTop w:val="0"/>
          <w:marBottom w:val="0"/>
          <w:divBdr>
            <w:top w:val="none" w:sz="0" w:space="0" w:color="auto"/>
            <w:left w:val="none" w:sz="0" w:space="0" w:color="auto"/>
            <w:bottom w:val="none" w:sz="0" w:space="0" w:color="auto"/>
            <w:right w:val="none" w:sz="0" w:space="0" w:color="auto"/>
          </w:divBdr>
          <w:divsChild>
            <w:div w:id="1072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7281">
      <w:bodyDiv w:val="1"/>
      <w:marLeft w:val="0"/>
      <w:marRight w:val="0"/>
      <w:marTop w:val="0"/>
      <w:marBottom w:val="0"/>
      <w:divBdr>
        <w:top w:val="none" w:sz="0" w:space="0" w:color="auto"/>
        <w:left w:val="none" w:sz="0" w:space="0" w:color="auto"/>
        <w:bottom w:val="none" w:sz="0" w:space="0" w:color="auto"/>
        <w:right w:val="none" w:sz="0" w:space="0" w:color="auto"/>
      </w:divBdr>
      <w:divsChild>
        <w:div w:id="379550598">
          <w:marLeft w:val="0"/>
          <w:marRight w:val="0"/>
          <w:marTop w:val="0"/>
          <w:marBottom w:val="0"/>
          <w:divBdr>
            <w:top w:val="none" w:sz="0" w:space="0" w:color="auto"/>
            <w:left w:val="none" w:sz="0" w:space="0" w:color="auto"/>
            <w:bottom w:val="none" w:sz="0" w:space="0" w:color="auto"/>
            <w:right w:val="none" w:sz="0" w:space="0" w:color="auto"/>
          </w:divBdr>
          <w:divsChild>
            <w:div w:id="1276251859">
              <w:marLeft w:val="0"/>
              <w:marRight w:val="0"/>
              <w:marTop w:val="0"/>
              <w:marBottom w:val="0"/>
              <w:divBdr>
                <w:top w:val="none" w:sz="0" w:space="0" w:color="auto"/>
                <w:left w:val="none" w:sz="0" w:space="0" w:color="auto"/>
                <w:bottom w:val="none" w:sz="0" w:space="0" w:color="auto"/>
                <w:right w:val="none" w:sz="0" w:space="0" w:color="auto"/>
              </w:divBdr>
            </w:div>
            <w:div w:id="13456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3277">
      <w:bodyDiv w:val="1"/>
      <w:marLeft w:val="0"/>
      <w:marRight w:val="0"/>
      <w:marTop w:val="0"/>
      <w:marBottom w:val="0"/>
      <w:divBdr>
        <w:top w:val="none" w:sz="0" w:space="0" w:color="auto"/>
        <w:left w:val="none" w:sz="0" w:space="0" w:color="auto"/>
        <w:bottom w:val="none" w:sz="0" w:space="0" w:color="auto"/>
        <w:right w:val="none" w:sz="0" w:space="0" w:color="auto"/>
      </w:divBdr>
    </w:div>
    <w:div w:id="1916817589">
      <w:bodyDiv w:val="1"/>
      <w:marLeft w:val="0"/>
      <w:marRight w:val="0"/>
      <w:marTop w:val="0"/>
      <w:marBottom w:val="0"/>
      <w:divBdr>
        <w:top w:val="none" w:sz="0" w:space="0" w:color="auto"/>
        <w:left w:val="none" w:sz="0" w:space="0" w:color="auto"/>
        <w:bottom w:val="none" w:sz="0" w:space="0" w:color="auto"/>
        <w:right w:val="none" w:sz="0" w:space="0" w:color="auto"/>
      </w:divBdr>
      <w:divsChild>
        <w:div w:id="1265504690">
          <w:marLeft w:val="0"/>
          <w:marRight w:val="0"/>
          <w:marTop w:val="0"/>
          <w:marBottom w:val="0"/>
          <w:divBdr>
            <w:top w:val="none" w:sz="0" w:space="0" w:color="auto"/>
            <w:left w:val="none" w:sz="0" w:space="0" w:color="auto"/>
            <w:bottom w:val="none" w:sz="0" w:space="0" w:color="auto"/>
            <w:right w:val="none" w:sz="0" w:space="0" w:color="auto"/>
          </w:divBdr>
          <w:divsChild>
            <w:div w:id="21319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5854">
      <w:bodyDiv w:val="1"/>
      <w:marLeft w:val="0"/>
      <w:marRight w:val="0"/>
      <w:marTop w:val="0"/>
      <w:marBottom w:val="0"/>
      <w:divBdr>
        <w:top w:val="none" w:sz="0" w:space="0" w:color="auto"/>
        <w:left w:val="none" w:sz="0" w:space="0" w:color="auto"/>
        <w:bottom w:val="none" w:sz="0" w:space="0" w:color="auto"/>
        <w:right w:val="none" w:sz="0" w:space="0" w:color="auto"/>
      </w:divBdr>
      <w:divsChild>
        <w:div w:id="910776402">
          <w:marLeft w:val="0"/>
          <w:marRight w:val="0"/>
          <w:marTop w:val="0"/>
          <w:marBottom w:val="0"/>
          <w:divBdr>
            <w:top w:val="none" w:sz="0" w:space="0" w:color="auto"/>
            <w:left w:val="none" w:sz="0" w:space="0" w:color="auto"/>
            <w:bottom w:val="none" w:sz="0" w:space="0" w:color="auto"/>
            <w:right w:val="none" w:sz="0" w:space="0" w:color="auto"/>
          </w:divBdr>
          <w:divsChild>
            <w:div w:id="1151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esa.agrinet.tn/index.php/fr/actualites/item/4078-avis-n-5-2023-appel-a-candidature-pour-la-selection-d-un-e-formateur-trice-ou-d-un-bureau-d-etudes-pour-l-elaboration-d-une-session-de-formation-pour-la-qualification-de-personnels-specialises-en-abattage-et-decoupe-des-viandes-ov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resa.agrinet.tn/index.php/fr/actualites/item/4078-avis-n-5-2023-appel-a-candidature-pour-la-selection-d-un-e-formateur-trice-ou-d-un-bureau-d-etudes-pour-l-elaboration-d-une-session-de-formation-pour-la-qualification-de-personnels-specialises-en-abattage-et-decoupe-des-viandes-ovin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Copia%20di%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10C5-75A4-984F-81FF-E555D4EB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Copia di carta intestata</Template>
  <TotalTime>25</TotalTime>
  <Pages>2</Pages>
  <Words>512</Words>
  <Characters>2925</Characters>
  <Application>Microsoft Office Word</Application>
  <DocSecurity>0</DocSecurity>
  <Lines>24</Lines>
  <Paragraphs>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COMUNICATO</vt:lpstr>
      <vt:lpstr>COMUNICATO</vt:lpstr>
    </vt:vector>
  </TitlesOfParts>
  <Company>PALERMO</Company>
  <LinksUpToDate>false</LinksUpToDate>
  <CharactersWithSpaces>3431</CharactersWithSpaces>
  <SharedDoc>false</SharedDoc>
  <HLinks>
    <vt:vector size="18" baseType="variant">
      <vt:variant>
        <vt:i4>786435</vt:i4>
      </vt:variant>
      <vt:variant>
        <vt:i4>6</vt:i4>
      </vt:variant>
      <vt:variant>
        <vt:i4>0</vt:i4>
      </vt:variant>
      <vt:variant>
        <vt:i4>5</vt:i4>
      </vt:variant>
      <vt:variant>
        <vt:lpwstr>http://www.italietunisie.eu/</vt:lpwstr>
      </vt:variant>
      <vt:variant>
        <vt:lpwstr/>
      </vt:variant>
      <vt:variant>
        <vt:i4>5242948</vt:i4>
      </vt:variant>
      <vt:variant>
        <vt:i4>3</vt:i4>
      </vt:variant>
      <vt:variant>
        <vt:i4>0</vt:i4>
      </vt:variant>
      <vt:variant>
        <vt:i4>5</vt:i4>
      </vt:variant>
      <vt:variant>
        <vt:lpwstr>http://www.italietunisie.eu/images/PROGRAMME_JOURNEE__20JUL2016_13-7.pdf</vt:lpwstr>
      </vt:variant>
      <vt:variant>
        <vt:lpwstr/>
      </vt:variant>
      <vt:variant>
        <vt:i4>1179722</vt:i4>
      </vt:variant>
      <vt:variant>
        <vt:i4>0</vt:i4>
      </vt:variant>
      <vt:variant>
        <vt:i4>0</vt:i4>
      </vt:variant>
      <vt:variant>
        <vt:i4>5</vt:i4>
      </vt:variant>
      <vt:variant>
        <vt:lpwstr>http://www.italietunisie.eu/images/PO_IEV-CT_Italie-Tunisie_2014-2020_adopt_CE_17-12-2015.pdf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dc:title>
  <dc:creator>Administrator</dc:creator>
  <cp:lastModifiedBy>paolapaci6610@outlook.it</cp:lastModifiedBy>
  <cp:revision>9</cp:revision>
  <cp:lastPrinted>2017-11-02T12:13:00Z</cp:lastPrinted>
  <dcterms:created xsi:type="dcterms:W3CDTF">2023-05-15T06:53:00Z</dcterms:created>
  <dcterms:modified xsi:type="dcterms:W3CDTF">2023-06-21T08:35:00Z</dcterms:modified>
</cp:coreProperties>
</file>